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38" w:rsidRDefault="0097353B">
      <w:pPr>
        <w:pStyle w:val="Standard"/>
      </w:pPr>
      <w:r>
        <w:t>Simulation 5 simply demonstrates the temperature sensor does respond to temperature change. To show this, I heated up the TMP36 temperature sensor using a hair dryer and compared those temperatures to a read out on a DMM.</w:t>
      </w:r>
    </w:p>
    <w:p w:rsidR="00435F38" w:rsidRDefault="00435F38">
      <w:pPr>
        <w:pStyle w:val="Standard"/>
      </w:pPr>
    </w:p>
    <w:p w:rsidR="00435F38" w:rsidRDefault="0097353B">
      <w:pPr>
        <w:pStyle w:val="Standard"/>
      </w:pPr>
      <w:r>
        <w:t xml:space="preserve">The readings do not always follow one another but do reflect similar data. The difference between the two readouts is due partially to the way the DMM does its temperature readings. The DMM averages temperatures together giving “smoother” readings. As such, it does not adjust to the temperature changes as quickly. Additionally, at times I had </w:t>
      </w:r>
      <w:r w:rsidR="00532471">
        <w:t>some difficulty juggling my phone for recording and aiming the blow dryer to apply consistent heat to both the TMP36 temperature sensor and the DMM temperature probe.</w:t>
      </w:r>
    </w:p>
    <w:p w:rsidR="00435F38" w:rsidRDefault="00435F38">
      <w:pPr>
        <w:pStyle w:val="Standard"/>
      </w:pPr>
    </w:p>
    <w:p w:rsidR="00435F38" w:rsidRDefault="0097353B">
      <w:pPr>
        <w:pStyle w:val="Standard"/>
      </w:pPr>
      <w:r>
        <w:t>Overall, I think the temperatures, although not exactly matching, do reflect similar readings and demonstrate that the TMP36 temperature sensor.</w:t>
      </w:r>
      <w:r w:rsidR="00532471">
        <w:t xml:space="preserve"> </w:t>
      </w:r>
    </w:p>
    <w:p w:rsidR="009851A6" w:rsidRDefault="009851A6">
      <w:pPr>
        <w:pStyle w:val="Standard"/>
      </w:pPr>
    </w:p>
    <w:p w:rsidR="009851A6" w:rsidRDefault="009851A6">
      <w:pPr>
        <w:pStyle w:val="Standard"/>
      </w:pPr>
      <w:r>
        <w:t xml:space="preserve">Note: </w:t>
      </w:r>
      <w:bookmarkStart w:id="0" w:name="_GoBack"/>
      <w:bookmarkEnd w:id="0"/>
      <w:r>
        <w:t>Sorry about the video being vertically oriented.</w:t>
      </w:r>
    </w:p>
    <w:sectPr w:rsidR="009851A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A20" w:rsidRDefault="000B4A20">
      <w:r>
        <w:separator/>
      </w:r>
    </w:p>
  </w:endnote>
  <w:endnote w:type="continuationSeparator" w:id="0">
    <w:p w:rsidR="000B4A20" w:rsidRDefault="000B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WenQuanYi Micro Hei">
    <w:charset w:val="00"/>
    <w:family w:val="auto"/>
    <w:pitch w:val="variable"/>
  </w:font>
  <w:font w:name="Lohit Hind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A20" w:rsidRDefault="000B4A20">
      <w:r>
        <w:rPr>
          <w:color w:val="000000"/>
        </w:rPr>
        <w:separator/>
      </w:r>
    </w:p>
  </w:footnote>
  <w:footnote w:type="continuationSeparator" w:id="0">
    <w:p w:rsidR="000B4A20" w:rsidRDefault="000B4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435F38"/>
    <w:rsid w:val="000B4A20"/>
    <w:rsid w:val="00435F38"/>
    <w:rsid w:val="00532471"/>
    <w:rsid w:val="0097353B"/>
    <w:rsid w:val="0098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Samson</dc:creator>
  <cp:lastModifiedBy>Dylan</cp:lastModifiedBy>
  <cp:revision>2</cp:revision>
  <dcterms:created xsi:type="dcterms:W3CDTF">2014-05-08T22:47:00Z</dcterms:created>
  <dcterms:modified xsi:type="dcterms:W3CDTF">2014-05-09T15:18:00Z</dcterms:modified>
</cp:coreProperties>
</file>