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54042960"/>
        <w:docPartObj>
          <w:docPartGallery w:val="Cover Pages"/>
          <w:docPartUnique/>
        </w:docPartObj>
      </w:sdtPr>
      <w:sdtEndPr>
        <w:rPr>
          <w:rFonts w:asciiTheme="majorHAnsi" w:eastAsiaTheme="majorEastAsia" w:hAnsiTheme="majorHAnsi" w:cstheme="majorBidi"/>
          <w:color w:val="2F5897" w:themeColor="text2"/>
          <w:spacing w:val="5"/>
          <w:kern w:val="28"/>
          <w:sz w:val="96"/>
          <w:szCs w:val="56"/>
          <w14:ligatures w14:val="standardContextual"/>
          <w14:cntxtAlts/>
        </w:rPr>
      </w:sdtEndPr>
      <w:sdtContent>
        <w:p w14:paraId="0415CE79" w14:textId="77777777" w:rsidR="006F29E6" w:rsidRDefault="006F29E6"/>
        <w:tbl>
          <w:tblPr>
            <w:tblpPr w:leftFromText="187" w:rightFromText="187" w:bottomFromText="720" w:vertAnchor="page" w:horzAnchor="margin" w:tblpXSpec="center" w:tblpY="3461"/>
            <w:tblW w:w="4600" w:type="pct"/>
            <w:jc w:val="center"/>
            <w:tblCellMar>
              <w:left w:w="288" w:type="dxa"/>
              <w:right w:w="288" w:type="dxa"/>
            </w:tblCellMar>
            <w:tblLook w:val="04A0" w:firstRow="1" w:lastRow="0" w:firstColumn="1" w:lastColumn="0" w:noHBand="0" w:noVBand="1"/>
          </w:tblPr>
          <w:tblGrid>
            <w:gridCol w:w="9141"/>
          </w:tblGrid>
          <w:tr w:rsidR="00563CFA" w14:paraId="07CAA285" w14:textId="77777777" w:rsidTr="00563CFA">
            <w:trPr>
              <w:trHeight w:val="920"/>
              <w:jc w:val="center"/>
            </w:trPr>
            <w:tc>
              <w:tcPr>
                <w:tcW w:w="9804" w:type="dxa"/>
              </w:tcPr>
              <w:p w14:paraId="539EA271" w14:textId="77777777" w:rsidR="00563CFA" w:rsidRPr="00563CFA" w:rsidRDefault="00563CFA" w:rsidP="00563CFA">
                <w:pPr>
                  <w:pStyle w:val="Title"/>
                  <w:rPr>
                    <w:rFonts w:ascii="Times New Roman" w:eastAsiaTheme="minorEastAsia" w:hAnsi="Times New Roman" w:cstheme="minorBidi"/>
                    <w:b/>
                    <w:color w:val="6076B4" w:themeColor="accent1"/>
                    <w:spacing w:val="24"/>
                    <w:kern w:val="0"/>
                    <w:sz w:val="32"/>
                    <w:szCs w:val="22"/>
                  </w:rPr>
                </w:pPr>
                <w:r w:rsidRPr="00563CFA">
                  <w:rPr>
                    <w:rStyle w:val="CoverPageCourseTitle"/>
                    <w:rFonts w:ascii="Times New Roman" w:eastAsiaTheme="minorEastAsia" w:hAnsi="Times New Roman" w:cstheme="minorBidi"/>
                    <w:kern w:val="0"/>
                    <w:sz w:val="32"/>
                    <w:szCs w:val="22"/>
                  </w:rPr>
                  <w:t>ECE 4220 –</w:t>
                </w:r>
                <w:r>
                  <w:rPr>
                    <w:rStyle w:val="CoverPageCourseTitle"/>
                    <w:rFonts w:ascii="Times New Roman" w:eastAsiaTheme="minorEastAsia" w:hAnsi="Times New Roman" w:cstheme="minorBidi"/>
                    <w:kern w:val="0"/>
                    <w:sz w:val="32"/>
                    <w:szCs w:val="22"/>
                  </w:rPr>
                  <w:t xml:space="preserve"> Real Time Embedded Computing</w:t>
                </w:r>
              </w:p>
            </w:tc>
          </w:tr>
          <w:tr w:rsidR="00563CFA" w14:paraId="148CE38E" w14:textId="77777777" w:rsidTr="00563CFA">
            <w:trPr>
              <w:trHeight w:val="920"/>
              <w:jc w:val="center"/>
            </w:trPr>
            <w:tc>
              <w:tcPr>
                <w:tcW w:w="9804" w:type="dxa"/>
              </w:tcPr>
              <w:p w14:paraId="03C97727" w14:textId="77777777" w:rsidR="00563CFA" w:rsidRPr="00563CFA" w:rsidRDefault="00563CFA" w:rsidP="00563CFA">
                <w:pPr>
                  <w:spacing w:after="0" w:line="240" w:lineRule="auto"/>
                  <w:ind w:left="-108" w:right="-108"/>
                  <w:rPr>
                    <w:rStyle w:val="CoverPageStyle1"/>
                    <w:rFonts w:ascii="Times New Roman" w:hAnsi="Times New Roman"/>
                    <w:sz w:val="20"/>
                  </w:rPr>
                </w:pPr>
                <w:r w:rsidRPr="00563CFA">
                  <w:rPr>
                    <w:rStyle w:val="CoverPageStyle1"/>
                    <w:rFonts w:ascii="Times New Roman" w:hAnsi="Times New Roman"/>
                    <w:sz w:val="20"/>
                  </w:rPr>
                  <w:t>Department of Electrical and Computer Engineering</w:t>
                </w:r>
              </w:p>
              <w:p w14:paraId="62ECB46F" w14:textId="77777777" w:rsidR="00563CFA" w:rsidRPr="00563CFA" w:rsidRDefault="00563CFA" w:rsidP="00563CFA">
                <w:pPr>
                  <w:spacing w:after="0" w:line="240" w:lineRule="auto"/>
                  <w:ind w:left="-108" w:right="-108"/>
                  <w:rPr>
                    <w:rStyle w:val="CoverPageStyle1"/>
                    <w:rFonts w:ascii="Times New Roman" w:hAnsi="Times New Roman"/>
                    <w:sz w:val="20"/>
                  </w:rPr>
                </w:pPr>
                <w:r w:rsidRPr="00563CFA">
                  <w:rPr>
                    <w:rStyle w:val="CoverPageStyle1"/>
                    <w:rFonts w:ascii="Times New Roman" w:hAnsi="Times New Roman"/>
                    <w:sz w:val="20"/>
                  </w:rPr>
                  <w:t>University of Missouri – Columbia</w:t>
                </w:r>
              </w:p>
              <w:p w14:paraId="2DD2F90A" w14:textId="77777777" w:rsidR="00563CFA" w:rsidRPr="00563CFA" w:rsidRDefault="00563CFA" w:rsidP="00563CFA">
                <w:pPr>
                  <w:spacing w:after="0" w:line="240" w:lineRule="auto"/>
                  <w:ind w:left="-108" w:right="-108"/>
                  <w:rPr>
                    <w:rStyle w:val="CoverPageStyle1"/>
                    <w:rFonts w:ascii="Times New Roman" w:hAnsi="Times New Roman"/>
                    <w:sz w:val="20"/>
                  </w:rPr>
                </w:pPr>
                <w:r w:rsidRPr="00563CFA">
                  <w:rPr>
                    <w:rStyle w:val="CoverPageStyle1"/>
                    <w:rFonts w:ascii="Times New Roman" w:hAnsi="Times New Roman"/>
                    <w:sz w:val="20"/>
                  </w:rPr>
                  <w:t>Spring Term, 2015</w:t>
                </w:r>
              </w:p>
              <w:p w14:paraId="11A8D1FF" w14:textId="77777777" w:rsidR="00563CFA" w:rsidRPr="00563CFA" w:rsidRDefault="00563CFA" w:rsidP="00563CFA">
                <w:pPr>
                  <w:spacing w:after="0" w:line="240" w:lineRule="auto"/>
                  <w:ind w:left="-108" w:right="-108"/>
                </w:pPr>
                <w:r w:rsidRPr="00563CFA">
                  <w:rPr>
                    <w:rStyle w:val="CoverPageStyle1"/>
                    <w:rFonts w:ascii="Times New Roman" w:hAnsi="Times New Roman"/>
                    <w:sz w:val="20"/>
                  </w:rPr>
                  <w:t>May 12, 2015</w:t>
                </w:r>
              </w:p>
            </w:tc>
          </w:tr>
          <w:tr w:rsidR="00563CFA" w14:paraId="0485857F" w14:textId="77777777" w:rsidTr="00563CFA">
            <w:trPr>
              <w:trHeight w:val="144"/>
              <w:jc w:val="center"/>
            </w:trPr>
            <w:tc>
              <w:tcPr>
                <w:tcW w:w="9804" w:type="dxa"/>
              </w:tcPr>
              <w:p w14:paraId="7C026FBC" w14:textId="77777777" w:rsidR="00563CFA" w:rsidRPr="00563CFA" w:rsidRDefault="00563CFA" w:rsidP="00563CFA">
                <w:pPr>
                  <w:pStyle w:val="Title"/>
                  <w:rPr>
                    <w:rStyle w:val="PlaceholderText"/>
                    <w:sz w:val="24"/>
                    <w:szCs w:val="52"/>
                    <w14:ligatures w14:val="none"/>
                    <w14:cntxtAlts w14:val="0"/>
                  </w:rPr>
                </w:pPr>
              </w:p>
            </w:tc>
          </w:tr>
          <w:tr w:rsidR="00563CFA" w14:paraId="084B1F80" w14:textId="77777777" w:rsidTr="00563CFA">
            <w:trPr>
              <w:trHeight w:val="920"/>
              <w:jc w:val="center"/>
            </w:trPr>
            <w:tc>
              <w:tcPr>
                <w:tcW w:w="9804" w:type="dxa"/>
              </w:tcPr>
              <w:sdt>
                <w:sdtPr>
                  <w:rPr>
                    <w:rStyle w:val="PlaceholderText"/>
                  </w:rPr>
                  <w:alias w:val="Title"/>
                  <w:id w:val="-308007970"/>
                  <w:dataBinding w:prefixMappings="xmlns:ns0='http://schemas.openxmlformats.org/package/2006/metadata/core-properties' xmlns:ns1='http://purl.org/dc/elements/1.1/'" w:xpath="/ns0:coreProperties[1]/ns1:title[1]" w:storeItemID="{6C3C8BC8-F283-45AE-878A-BAB7291924A1}"/>
                  <w:text/>
                </w:sdtPr>
                <w:sdtEndPr>
                  <w:rPr>
                    <w:rStyle w:val="PlaceholderText"/>
                  </w:rPr>
                </w:sdtEndPr>
                <w:sdtContent>
                  <w:p w14:paraId="115F18E7" w14:textId="77777777" w:rsidR="00563CFA" w:rsidRDefault="00563CFA" w:rsidP="00563CFA">
                    <w:pPr>
                      <w:pStyle w:val="Title"/>
                      <w:rPr>
                        <w:sz w:val="96"/>
                      </w:rPr>
                    </w:pPr>
                    <w:r>
                      <w:rPr>
                        <w:rStyle w:val="PlaceholderText"/>
                      </w:rPr>
                      <w:t>Remote Login with TS-7250</w:t>
                    </w:r>
                  </w:p>
                </w:sdtContent>
              </w:sdt>
            </w:tc>
          </w:tr>
          <w:tr w:rsidR="00563CFA" w14:paraId="4D2D83EB" w14:textId="77777777" w:rsidTr="00563CFA">
            <w:trPr>
              <w:trHeight w:val="920"/>
              <w:jc w:val="center"/>
            </w:trPr>
            <w:tc>
              <w:tcPr>
                <w:tcW w:w="0" w:type="auto"/>
                <w:vAlign w:val="bottom"/>
              </w:tcPr>
              <w:p w14:paraId="45043336" w14:textId="77777777" w:rsidR="00563CFA" w:rsidRDefault="00563CFA" w:rsidP="00563CFA">
                <w:pPr>
                  <w:pStyle w:val="Subtitle"/>
                  <w:rPr>
                    <w:sz w:val="36"/>
                    <w:szCs w:val="36"/>
                  </w:rPr>
                </w:pPr>
                <w:r>
                  <w:rPr>
                    <w:sz w:val="36"/>
                    <w:szCs w:val="36"/>
                  </w:rPr>
                  <w:t xml:space="preserve"> </w:t>
                </w:r>
              </w:p>
            </w:tc>
          </w:tr>
          <w:tr w:rsidR="00563CFA" w14:paraId="10D6CB03" w14:textId="77777777" w:rsidTr="00563CFA">
            <w:trPr>
              <w:trHeight w:val="288"/>
              <w:jc w:val="center"/>
            </w:trPr>
            <w:tc>
              <w:tcPr>
                <w:tcW w:w="0" w:type="auto"/>
                <w:vAlign w:val="bottom"/>
              </w:tcPr>
              <w:p w14:paraId="662ABE63" w14:textId="77777777" w:rsidR="00563CFA" w:rsidRDefault="00563CFA" w:rsidP="00563CFA">
                <w:pPr>
                  <w:spacing w:after="0" w:line="240" w:lineRule="auto"/>
                  <w:ind w:left="-108" w:right="-108"/>
                </w:pPr>
                <w:r w:rsidRPr="00563CFA">
                  <w:rPr>
                    <w:rStyle w:val="IntenseEmphasis"/>
                    <w:rFonts w:ascii="Times New Roman" w:hAnsi="Times New Roman"/>
                    <w:color w:val="6076B4" w:themeColor="accent1"/>
                    <w:sz w:val="24"/>
                  </w:rPr>
                  <w:t>Submitted by</w:t>
                </w:r>
              </w:p>
            </w:tc>
          </w:tr>
          <w:tr w:rsidR="00563CFA" w14:paraId="252B70AD" w14:textId="77777777" w:rsidTr="00563CFA">
            <w:trPr>
              <w:trHeight w:val="288"/>
              <w:jc w:val="center"/>
            </w:trPr>
            <w:tc>
              <w:tcPr>
                <w:tcW w:w="0" w:type="auto"/>
                <w:vAlign w:val="bottom"/>
              </w:tcPr>
              <w:sdt>
                <w:sdtPr>
                  <w:rPr>
                    <w:rFonts w:ascii="Times New Roman" w:hAnsi="Times New Roman"/>
                    <w:b/>
                    <w:bCs/>
                    <w:i/>
                    <w:iCs/>
                    <w:color w:val="6076B4" w:themeColor="accent1"/>
                    <w:sz w:val="24"/>
                  </w:rPr>
                  <w:alias w:val="Abstract"/>
                  <w:id w:val="553592755"/>
                  <w:dataBinding w:prefixMappings="xmlns:ns0='http://schemas.microsoft.com/office/2006/coverPageProps'" w:xpath="/ns0:CoverPageProperties[1]/ns0:Abstract[1]" w:storeItemID="{55AF091B-3C7A-41E3-B477-F2FDAA23CFDA}"/>
                  <w:text/>
                </w:sdtPr>
                <w:sdtEndPr/>
                <w:sdtContent>
                  <w:p w14:paraId="1B36ECE9" w14:textId="77777777" w:rsidR="00563CFA" w:rsidRPr="00563CFA" w:rsidRDefault="00563CFA" w:rsidP="00563CFA">
                    <w:pPr>
                      <w:spacing w:after="0" w:line="240" w:lineRule="auto"/>
                      <w:ind w:left="162" w:right="-108"/>
                      <w:rPr>
                        <w:rFonts w:ascii="Times New Roman" w:hAnsi="Times New Roman"/>
                        <w:b/>
                        <w:bCs/>
                        <w:i/>
                        <w:iCs/>
                        <w:color w:val="6076B4" w:themeColor="accent1"/>
                        <w:sz w:val="24"/>
                      </w:rPr>
                    </w:pPr>
                    <w:r w:rsidRPr="00563CFA">
                      <w:rPr>
                        <w:rFonts w:ascii="Times New Roman" w:hAnsi="Times New Roman"/>
                        <w:b/>
                        <w:bCs/>
                        <w:i/>
                        <w:iCs/>
                        <w:color w:val="6076B4" w:themeColor="accent1"/>
                        <w:sz w:val="24"/>
                      </w:rPr>
                      <w:t>Jake Sweet, Electrical &amp; Computer Engineering</w:t>
                    </w:r>
                  </w:p>
                </w:sdtContent>
              </w:sdt>
            </w:tc>
          </w:tr>
          <w:tr w:rsidR="00563CFA" w14:paraId="0752B34F" w14:textId="77777777" w:rsidTr="00563CFA">
            <w:trPr>
              <w:trHeight w:val="288"/>
              <w:jc w:val="center"/>
            </w:trPr>
            <w:tc>
              <w:tcPr>
                <w:tcW w:w="0" w:type="auto"/>
                <w:vAlign w:val="bottom"/>
              </w:tcPr>
              <w:p w14:paraId="0E8E6203" w14:textId="77777777" w:rsidR="00563CFA" w:rsidRPr="00563CFA" w:rsidRDefault="00563CFA" w:rsidP="00563CFA">
                <w:pPr>
                  <w:spacing w:after="0" w:line="240" w:lineRule="auto"/>
                  <w:ind w:left="162" w:right="-108"/>
                  <w:rPr>
                    <w:rFonts w:ascii="Times New Roman" w:hAnsi="Times New Roman"/>
                    <w:b/>
                    <w:bCs/>
                    <w:i/>
                    <w:iCs/>
                    <w:color w:val="6076B4" w:themeColor="accent1"/>
                    <w:sz w:val="24"/>
                  </w:rPr>
                </w:pPr>
              </w:p>
            </w:tc>
          </w:tr>
          <w:tr w:rsidR="00563CFA" w14:paraId="70789512" w14:textId="77777777" w:rsidTr="00563CFA">
            <w:trPr>
              <w:trHeight w:val="288"/>
              <w:jc w:val="center"/>
            </w:trPr>
            <w:tc>
              <w:tcPr>
                <w:tcW w:w="0" w:type="auto"/>
                <w:vAlign w:val="bottom"/>
              </w:tcPr>
              <w:p w14:paraId="0AB5833E" w14:textId="77777777" w:rsidR="00563CFA" w:rsidRPr="00563CFA" w:rsidRDefault="00563CFA" w:rsidP="00563CFA">
                <w:pPr>
                  <w:spacing w:after="0" w:line="240" w:lineRule="auto"/>
                  <w:ind w:right="-108"/>
                  <w:rPr>
                    <w:rFonts w:ascii="Times New Roman" w:hAnsi="Times New Roman"/>
                    <w:b/>
                    <w:bCs/>
                    <w:i/>
                    <w:iCs/>
                    <w:color w:val="6076B4" w:themeColor="accent1"/>
                    <w:sz w:val="24"/>
                  </w:rPr>
                </w:pPr>
                <w:r>
                  <w:rPr>
                    <w:rFonts w:ascii="Times New Roman" w:hAnsi="Times New Roman"/>
                    <w:b/>
                    <w:bCs/>
                    <w:i/>
                    <w:iCs/>
                    <w:color w:val="6076B4" w:themeColor="accent1"/>
                    <w:sz w:val="24"/>
                  </w:rPr>
                  <w:t>Course Instructor</w:t>
                </w:r>
              </w:p>
            </w:tc>
          </w:tr>
          <w:tr w:rsidR="00563CFA" w14:paraId="43C8F3D7" w14:textId="77777777" w:rsidTr="00563CFA">
            <w:trPr>
              <w:trHeight w:val="288"/>
              <w:jc w:val="center"/>
            </w:trPr>
            <w:tc>
              <w:tcPr>
                <w:tcW w:w="0" w:type="auto"/>
                <w:vAlign w:val="bottom"/>
              </w:tcPr>
              <w:p w14:paraId="5CFBD28B" w14:textId="77777777" w:rsidR="00563CFA" w:rsidRPr="00563CFA" w:rsidRDefault="00563CFA" w:rsidP="00563CFA">
                <w:pPr>
                  <w:spacing w:after="0" w:line="240" w:lineRule="auto"/>
                  <w:ind w:left="162" w:right="-108"/>
                  <w:rPr>
                    <w:rFonts w:ascii="Times New Roman" w:hAnsi="Times New Roman"/>
                    <w:bCs/>
                    <w:iCs/>
                    <w:sz w:val="24"/>
                  </w:rPr>
                </w:pPr>
                <w:r>
                  <w:rPr>
                    <w:rFonts w:ascii="Times New Roman" w:hAnsi="Times New Roman"/>
                    <w:b/>
                    <w:bCs/>
                    <w:i/>
                    <w:iCs/>
                    <w:color w:val="6076B4" w:themeColor="accent1"/>
                    <w:sz w:val="24"/>
                  </w:rPr>
                  <w:t xml:space="preserve"> </w:t>
                </w:r>
                <w:r w:rsidR="0099335F">
                  <w:rPr>
                    <w:rFonts w:ascii="Times New Roman" w:hAnsi="Times New Roman"/>
                    <w:bCs/>
                    <w:iCs/>
                    <w:sz w:val="24"/>
                  </w:rPr>
                  <w:t>Mr. Luis A. Rivera Estrada</w:t>
                </w:r>
              </w:p>
            </w:tc>
          </w:tr>
        </w:tbl>
        <w:p w14:paraId="0F3F54AD" w14:textId="77777777" w:rsidR="00563CFA" w:rsidRPr="00563CFA" w:rsidRDefault="004E0C02" w:rsidP="00563CFA">
          <w:pPr>
            <w:rPr>
              <w:rFonts w:asciiTheme="majorHAnsi" w:eastAsiaTheme="majorEastAsia" w:hAnsiTheme="majorHAnsi" w:cstheme="majorBidi"/>
              <w:color w:val="2F5897" w:themeColor="text2"/>
              <w:spacing w:val="5"/>
              <w:kern w:val="28"/>
              <w:sz w:val="96"/>
              <w:szCs w:val="56"/>
              <w14:ligatures w14:val="standardContextual"/>
              <w14:cntxtAlts/>
            </w:rPr>
            <w:sectPr w:rsidR="00563CFA" w:rsidRPr="00563CFA" w:rsidSect="004E0C02">
              <w:pgSz w:w="12240" w:h="15840"/>
              <w:pgMar w:top="2880" w:right="1440" w:bottom="1440" w:left="1440" w:header="720" w:footer="720" w:gutter="0"/>
              <w:pgNumType w:start="0"/>
              <w:cols w:space="720"/>
              <w:titlePg/>
              <w:docGrid w:linePitch="360"/>
            </w:sectPr>
          </w:pPr>
          <w:r>
            <w:rPr>
              <w:rFonts w:asciiTheme="majorHAnsi" w:eastAsiaTheme="majorEastAsia" w:hAnsiTheme="majorHAnsi" w:cstheme="majorBidi"/>
              <w:color w:val="2F5897" w:themeColor="text2"/>
              <w:spacing w:val="5"/>
              <w:kern w:val="28"/>
              <w:sz w:val="96"/>
              <w:szCs w:val="56"/>
              <w14:ligatures w14:val="standardContextual"/>
              <w14:cntxtAlts/>
            </w:rPr>
            <w:br w:type="page"/>
          </w:r>
        </w:p>
      </w:sdtContent>
    </w:sdt>
    <w:p w14:paraId="0BA034F6" w14:textId="77777777" w:rsidR="00563CFA" w:rsidRPr="00147F28" w:rsidRDefault="00563CFA" w:rsidP="00563CFA">
      <w:pPr>
        <w:pStyle w:val="Heading1"/>
      </w:pPr>
      <w:bookmarkStart w:id="0" w:name="_Toc293252499"/>
      <w:r>
        <w:lastRenderedPageBreak/>
        <w:t>Abstract</w:t>
      </w:r>
      <w:bookmarkEnd w:id="0"/>
    </w:p>
    <w:p w14:paraId="1C1C791E" w14:textId="77777777" w:rsidR="00563CFA" w:rsidRDefault="004E0C02" w:rsidP="00563CFA">
      <w:pPr>
        <w:pStyle w:val="AbstractText"/>
      </w:pPr>
      <w:r>
        <w:rPr>
          <w:rStyle w:val="normaltextrun"/>
        </w:rPr>
        <w:t>The proposed project is a tool that electrical and computer engineering students can use that will allow them constant access to the TS-7250 boards. This helps the amount of time needed to spend inside the lab and allows the campus to operate and function safely while still giving the students ample time to work on lab assignments or research work.</w:t>
      </w:r>
      <w:r>
        <w:t xml:space="preserve"> </w:t>
      </w:r>
    </w:p>
    <w:p w14:paraId="0B5F2CC6" w14:textId="77777777" w:rsidR="00563CFA" w:rsidRPr="0011141D" w:rsidRDefault="00563CFA" w:rsidP="00563CFA">
      <w:pPr>
        <w:pStyle w:val="IndexTerms"/>
      </w:pPr>
      <w:r w:rsidRPr="007047AD">
        <w:rPr>
          <w:b/>
        </w:rPr>
        <w:t>Index terms</w:t>
      </w:r>
      <w:r>
        <w:t>—</w:t>
      </w:r>
      <w:r w:rsidR="004E0C02">
        <w:rPr>
          <w:rStyle w:val="Heading1Char"/>
        </w:rPr>
        <w:t xml:space="preserve"> </w:t>
      </w:r>
      <w:r w:rsidR="004E0C02">
        <w:rPr>
          <w:rStyle w:val="normaltextrun"/>
        </w:rPr>
        <w:t>Computer Engineering Education,</w:t>
      </w:r>
      <w:r w:rsidR="004E0C02" w:rsidRPr="004E0C02">
        <w:rPr>
          <w:rStyle w:val="normaltextrun"/>
        </w:rPr>
        <w:t xml:space="preserve"> </w:t>
      </w:r>
      <w:r w:rsidR="004E0C02">
        <w:rPr>
          <w:rStyle w:val="normaltextrun"/>
        </w:rPr>
        <w:t>Electrical Engineering Education, Embedded Circuits,</w:t>
      </w:r>
      <w:r w:rsidR="004E0C02" w:rsidRPr="004E0C02">
        <w:rPr>
          <w:rStyle w:val="normaltextrun"/>
        </w:rPr>
        <w:t xml:space="preserve"> </w:t>
      </w:r>
      <w:r w:rsidR="004E0C02">
        <w:rPr>
          <w:rStyle w:val="normaltextrun"/>
        </w:rPr>
        <w:t>Microprocessors, Network Servers, Parallel Programming, Programmable Logic Circuits, Public Domain Autonomous Agent, Real-Time Systems, Virtual Private Networks</w:t>
      </w:r>
    </w:p>
    <w:p w14:paraId="5D45563C" w14:textId="77777777" w:rsidR="00563CFA" w:rsidRDefault="00563CFA" w:rsidP="00563CFA"/>
    <w:p w14:paraId="480A1F60" w14:textId="77777777" w:rsidR="00563CFA" w:rsidRDefault="00563CFA" w:rsidP="00563CFA">
      <w:pPr>
        <w:sectPr w:rsidR="00563CFA" w:rsidSect="004E0C02">
          <w:headerReference w:type="default" r:id="rId12"/>
          <w:headerReference w:type="first" r:id="rId13"/>
          <w:pgSz w:w="12240" w:h="15840"/>
          <w:pgMar w:top="1440" w:right="1440" w:bottom="1440" w:left="1440" w:header="720" w:footer="720" w:gutter="0"/>
          <w:pgNumType w:start="1"/>
          <w:cols w:space="720"/>
          <w:docGrid w:linePitch="360"/>
        </w:sectPr>
      </w:pPr>
    </w:p>
    <w:sdt>
      <w:sdtPr>
        <w:rPr>
          <w:rFonts w:ascii="Times New Roman" w:eastAsiaTheme="minorHAnsi" w:hAnsi="Times New Roman" w:cstheme="minorBidi"/>
          <w:b w:val="0"/>
          <w:bCs w:val="0"/>
          <w:color w:val="auto"/>
          <w:sz w:val="24"/>
          <w:szCs w:val="22"/>
        </w:rPr>
        <w:id w:val="117880491"/>
        <w:docPartObj>
          <w:docPartGallery w:val="Table of Contents"/>
          <w:docPartUnique/>
        </w:docPartObj>
      </w:sdtPr>
      <w:sdtEndPr>
        <w:rPr>
          <w:rFonts w:asciiTheme="minorHAnsi" w:eastAsiaTheme="minorEastAsia" w:hAnsiTheme="minorHAnsi"/>
          <w:noProof/>
          <w:sz w:val="22"/>
        </w:rPr>
      </w:sdtEndPr>
      <w:sdtContent>
        <w:p w14:paraId="47628F13" w14:textId="77777777" w:rsidR="00563CFA" w:rsidRDefault="00563CFA" w:rsidP="00563CFA">
          <w:pPr>
            <w:pStyle w:val="TOCHeading"/>
          </w:pPr>
          <w:r>
            <w:t>Table of Contents</w:t>
          </w:r>
        </w:p>
        <w:p w14:paraId="431800A9" w14:textId="77777777" w:rsidR="00FA6281" w:rsidRDefault="00563CFA">
          <w:pPr>
            <w:pStyle w:val="TOC1"/>
            <w:tabs>
              <w:tab w:val="right" w:leader="dot" w:pos="9350"/>
            </w:tabs>
            <w:rPr>
              <w:rFonts w:asciiTheme="minorHAnsi" w:hAnsiTheme="minorHAnsi"/>
              <w:noProof/>
              <w:szCs w:val="24"/>
              <w:lang w:eastAsia="ja-JP"/>
            </w:rPr>
          </w:pPr>
          <w:r>
            <w:fldChar w:fldCharType="begin"/>
          </w:r>
          <w:r>
            <w:instrText xml:space="preserve"> TOC \o "1-3" \h \z \u </w:instrText>
          </w:r>
          <w:r>
            <w:fldChar w:fldCharType="separate"/>
          </w:r>
          <w:r w:rsidR="00FA6281">
            <w:rPr>
              <w:noProof/>
            </w:rPr>
            <w:t>Abstract</w:t>
          </w:r>
          <w:r w:rsidR="00FA6281">
            <w:rPr>
              <w:noProof/>
            </w:rPr>
            <w:tab/>
          </w:r>
          <w:r w:rsidR="00FA6281">
            <w:rPr>
              <w:noProof/>
            </w:rPr>
            <w:fldChar w:fldCharType="begin"/>
          </w:r>
          <w:r w:rsidR="00FA6281">
            <w:rPr>
              <w:noProof/>
            </w:rPr>
            <w:instrText xml:space="preserve"> PAGEREF _Toc293252499 \h </w:instrText>
          </w:r>
          <w:r w:rsidR="00FA6281">
            <w:rPr>
              <w:noProof/>
            </w:rPr>
          </w:r>
          <w:r w:rsidR="00FA6281">
            <w:rPr>
              <w:noProof/>
            </w:rPr>
            <w:fldChar w:fldCharType="separate"/>
          </w:r>
          <w:r w:rsidR="00FA6281">
            <w:rPr>
              <w:noProof/>
            </w:rPr>
            <w:t>1</w:t>
          </w:r>
          <w:r w:rsidR="00FA6281">
            <w:rPr>
              <w:noProof/>
            </w:rPr>
            <w:fldChar w:fldCharType="end"/>
          </w:r>
        </w:p>
        <w:p w14:paraId="0ADE36D4" w14:textId="77777777" w:rsidR="00FA6281" w:rsidRDefault="00FA6281">
          <w:pPr>
            <w:pStyle w:val="TOC1"/>
            <w:tabs>
              <w:tab w:val="right" w:leader="dot" w:pos="9350"/>
            </w:tabs>
            <w:rPr>
              <w:rFonts w:asciiTheme="minorHAnsi" w:hAnsiTheme="minorHAnsi"/>
              <w:noProof/>
              <w:szCs w:val="24"/>
              <w:lang w:eastAsia="ja-JP"/>
            </w:rPr>
          </w:pPr>
          <w:r>
            <w:rPr>
              <w:noProof/>
              <w:lang w:eastAsia="zh-CN"/>
            </w:rPr>
            <w:t>Table of Figures</w:t>
          </w:r>
          <w:r>
            <w:rPr>
              <w:noProof/>
            </w:rPr>
            <w:tab/>
          </w:r>
          <w:r>
            <w:rPr>
              <w:noProof/>
            </w:rPr>
            <w:fldChar w:fldCharType="begin"/>
          </w:r>
          <w:r>
            <w:rPr>
              <w:noProof/>
            </w:rPr>
            <w:instrText xml:space="preserve"> PAGEREF _Toc293252500 \h </w:instrText>
          </w:r>
          <w:r>
            <w:rPr>
              <w:noProof/>
            </w:rPr>
          </w:r>
          <w:r>
            <w:rPr>
              <w:noProof/>
            </w:rPr>
            <w:fldChar w:fldCharType="separate"/>
          </w:r>
          <w:r>
            <w:rPr>
              <w:noProof/>
            </w:rPr>
            <w:t>3</w:t>
          </w:r>
          <w:r>
            <w:rPr>
              <w:noProof/>
            </w:rPr>
            <w:fldChar w:fldCharType="end"/>
          </w:r>
        </w:p>
        <w:p w14:paraId="09EA17EB" w14:textId="77777777" w:rsidR="00FA6281" w:rsidRDefault="00FA6281">
          <w:pPr>
            <w:pStyle w:val="TOC1"/>
            <w:tabs>
              <w:tab w:val="right" w:leader="dot" w:pos="9350"/>
            </w:tabs>
            <w:rPr>
              <w:rFonts w:asciiTheme="minorHAnsi" w:hAnsiTheme="minorHAnsi"/>
              <w:noProof/>
              <w:szCs w:val="24"/>
              <w:lang w:eastAsia="ja-JP"/>
            </w:rPr>
          </w:pPr>
          <w:r>
            <w:rPr>
              <w:noProof/>
            </w:rPr>
            <w:t>Chapter 1. Introduction</w:t>
          </w:r>
          <w:r>
            <w:rPr>
              <w:noProof/>
            </w:rPr>
            <w:tab/>
          </w:r>
          <w:r>
            <w:rPr>
              <w:noProof/>
            </w:rPr>
            <w:fldChar w:fldCharType="begin"/>
          </w:r>
          <w:r>
            <w:rPr>
              <w:noProof/>
            </w:rPr>
            <w:instrText xml:space="preserve"> PAGEREF _Toc293252501 \h </w:instrText>
          </w:r>
          <w:r>
            <w:rPr>
              <w:noProof/>
            </w:rPr>
          </w:r>
          <w:r>
            <w:rPr>
              <w:noProof/>
            </w:rPr>
            <w:fldChar w:fldCharType="separate"/>
          </w:r>
          <w:r>
            <w:rPr>
              <w:noProof/>
            </w:rPr>
            <w:t>1</w:t>
          </w:r>
          <w:r>
            <w:rPr>
              <w:noProof/>
            </w:rPr>
            <w:fldChar w:fldCharType="end"/>
          </w:r>
        </w:p>
        <w:p w14:paraId="74A44EFC" w14:textId="77777777" w:rsidR="00FA6281" w:rsidRDefault="00FA6281">
          <w:pPr>
            <w:pStyle w:val="TOC2"/>
            <w:tabs>
              <w:tab w:val="right" w:leader="dot" w:pos="9350"/>
            </w:tabs>
            <w:rPr>
              <w:rFonts w:asciiTheme="minorHAnsi" w:hAnsiTheme="minorHAnsi"/>
              <w:noProof/>
              <w:szCs w:val="24"/>
              <w:lang w:eastAsia="ja-JP"/>
            </w:rPr>
          </w:pPr>
          <w:r>
            <w:rPr>
              <w:noProof/>
            </w:rPr>
            <w:t>Report Scope and Purpose</w:t>
          </w:r>
          <w:r>
            <w:rPr>
              <w:noProof/>
            </w:rPr>
            <w:tab/>
          </w:r>
          <w:r>
            <w:rPr>
              <w:noProof/>
            </w:rPr>
            <w:fldChar w:fldCharType="begin"/>
          </w:r>
          <w:r>
            <w:rPr>
              <w:noProof/>
            </w:rPr>
            <w:instrText xml:space="preserve"> PAGEREF _Toc293252502 \h </w:instrText>
          </w:r>
          <w:r>
            <w:rPr>
              <w:noProof/>
            </w:rPr>
          </w:r>
          <w:r>
            <w:rPr>
              <w:noProof/>
            </w:rPr>
            <w:fldChar w:fldCharType="separate"/>
          </w:r>
          <w:r>
            <w:rPr>
              <w:noProof/>
            </w:rPr>
            <w:t>1</w:t>
          </w:r>
          <w:r>
            <w:rPr>
              <w:noProof/>
            </w:rPr>
            <w:fldChar w:fldCharType="end"/>
          </w:r>
        </w:p>
        <w:p w14:paraId="5E7717B9" w14:textId="77777777" w:rsidR="00FA6281" w:rsidRDefault="00FA6281">
          <w:pPr>
            <w:pStyle w:val="TOC2"/>
            <w:tabs>
              <w:tab w:val="right" w:leader="dot" w:pos="9350"/>
            </w:tabs>
            <w:rPr>
              <w:rFonts w:asciiTheme="minorHAnsi" w:hAnsiTheme="minorHAnsi"/>
              <w:noProof/>
              <w:szCs w:val="24"/>
              <w:lang w:eastAsia="ja-JP"/>
            </w:rPr>
          </w:pPr>
          <w:r>
            <w:rPr>
              <w:noProof/>
            </w:rPr>
            <w:t>Problem Statement</w:t>
          </w:r>
          <w:r>
            <w:rPr>
              <w:noProof/>
            </w:rPr>
            <w:tab/>
          </w:r>
          <w:r>
            <w:rPr>
              <w:noProof/>
            </w:rPr>
            <w:fldChar w:fldCharType="begin"/>
          </w:r>
          <w:r>
            <w:rPr>
              <w:noProof/>
            </w:rPr>
            <w:instrText xml:space="preserve"> PAGEREF _Toc293252503 \h </w:instrText>
          </w:r>
          <w:r>
            <w:rPr>
              <w:noProof/>
            </w:rPr>
          </w:r>
          <w:r>
            <w:rPr>
              <w:noProof/>
            </w:rPr>
            <w:fldChar w:fldCharType="separate"/>
          </w:r>
          <w:r>
            <w:rPr>
              <w:noProof/>
            </w:rPr>
            <w:t>1</w:t>
          </w:r>
          <w:r>
            <w:rPr>
              <w:noProof/>
            </w:rPr>
            <w:fldChar w:fldCharType="end"/>
          </w:r>
        </w:p>
        <w:p w14:paraId="19D60FEB" w14:textId="77777777" w:rsidR="00FA6281" w:rsidRDefault="00FA6281">
          <w:pPr>
            <w:pStyle w:val="TOC2"/>
            <w:tabs>
              <w:tab w:val="right" w:leader="dot" w:pos="9350"/>
            </w:tabs>
            <w:rPr>
              <w:rFonts w:asciiTheme="minorHAnsi" w:hAnsiTheme="minorHAnsi"/>
              <w:noProof/>
              <w:szCs w:val="24"/>
              <w:lang w:eastAsia="ja-JP"/>
            </w:rPr>
          </w:pPr>
          <w:r>
            <w:rPr>
              <w:noProof/>
            </w:rPr>
            <w:t>Project Concept</w:t>
          </w:r>
          <w:r>
            <w:rPr>
              <w:noProof/>
            </w:rPr>
            <w:tab/>
          </w:r>
          <w:r>
            <w:rPr>
              <w:noProof/>
            </w:rPr>
            <w:fldChar w:fldCharType="begin"/>
          </w:r>
          <w:r>
            <w:rPr>
              <w:noProof/>
            </w:rPr>
            <w:instrText xml:space="preserve"> PAGEREF _Toc293252504 \h </w:instrText>
          </w:r>
          <w:r>
            <w:rPr>
              <w:noProof/>
            </w:rPr>
          </w:r>
          <w:r>
            <w:rPr>
              <w:noProof/>
            </w:rPr>
            <w:fldChar w:fldCharType="separate"/>
          </w:r>
          <w:r>
            <w:rPr>
              <w:noProof/>
            </w:rPr>
            <w:t>1</w:t>
          </w:r>
          <w:r>
            <w:rPr>
              <w:noProof/>
            </w:rPr>
            <w:fldChar w:fldCharType="end"/>
          </w:r>
        </w:p>
        <w:p w14:paraId="442D5993" w14:textId="77777777" w:rsidR="00FA6281" w:rsidRDefault="00FA6281">
          <w:pPr>
            <w:pStyle w:val="TOC2"/>
            <w:tabs>
              <w:tab w:val="right" w:leader="dot" w:pos="9350"/>
            </w:tabs>
            <w:rPr>
              <w:rFonts w:asciiTheme="minorHAnsi" w:hAnsiTheme="minorHAnsi"/>
              <w:noProof/>
              <w:szCs w:val="24"/>
              <w:lang w:eastAsia="ja-JP"/>
            </w:rPr>
          </w:pPr>
          <w:r>
            <w:rPr>
              <w:noProof/>
            </w:rPr>
            <w:t>Goals and Objectives</w:t>
          </w:r>
          <w:r>
            <w:rPr>
              <w:noProof/>
            </w:rPr>
            <w:tab/>
          </w:r>
          <w:r>
            <w:rPr>
              <w:noProof/>
            </w:rPr>
            <w:fldChar w:fldCharType="begin"/>
          </w:r>
          <w:r>
            <w:rPr>
              <w:noProof/>
            </w:rPr>
            <w:instrText xml:space="preserve"> PAGEREF _Toc293252505 \h </w:instrText>
          </w:r>
          <w:r>
            <w:rPr>
              <w:noProof/>
            </w:rPr>
          </w:r>
          <w:r>
            <w:rPr>
              <w:noProof/>
            </w:rPr>
            <w:fldChar w:fldCharType="separate"/>
          </w:r>
          <w:r>
            <w:rPr>
              <w:noProof/>
            </w:rPr>
            <w:t>1</w:t>
          </w:r>
          <w:r>
            <w:rPr>
              <w:noProof/>
            </w:rPr>
            <w:fldChar w:fldCharType="end"/>
          </w:r>
        </w:p>
        <w:p w14:paraId="1AD246E1" w14:textId="77777777" w:rsidR="00FA6281" w:rsidRDefault="00FA6281">
          <w:pPr>
            <w:pStyle w:val="TOC2"/>
            <w:tabs>
              <w:tab w:val="right" w:leader="dot" w:pos="9350"/>
            </w:tabs>
            <w:rPr>
              <w:rFonts w:asciiTheme="minorHAnsi" w:hAnsiTheme="minorHAnsi"/>
              <w:noProof/>
              <w:szCs w:val="24"/>
              <w:lang w:eastAsia="ja-JP"/>
            </w:rPr>
          </w:pPr>
          <w:r>
            <w:rPr>
              <w:noProof/>
            </w:rPr>
            <w:t>Motivation</w:t>
          </w:r>
          <w:r>
            <w:rPr>
              <w:noProof/>
            </w:rPr>
            <w:tab/>
          </w:r>
          <w:r>
            <w:rPr>
              <w:noProof/>
            </w:rPr>
            <w:fldChar w:fldCharType="begin"/>
          </w:r>
          <w:r>
            <w:rPr>
              <w:noProof/>
            </w:rPr>
            <w:instrText xml:space="preserve"> PAGEREF _Toc293252506 \h </w:instrText>
          </w:r>
          <w:r>
            <w:rPr>
              <w:noProof/>
            </w:rPr>
          </w:r>
          <w:r>
            <w:rPr>
              <w:noProof/>
            </w:rPr>
            <w:fldChar w:fldCharType="separate"/>
          </w:r>
          <w:r>
            <w:rPr>
              <w:noProof/>
            </w:rPr>
            <w:t>2</w:t>
          </w:r>
          <w:r>
            <w:rPr>
              <w:noProof/>
            </w:rPr>
            <w:fldChar w:fldCharType="end"/>
          </w:r>
        </w:p>
        <w:p w14:paraId="0FF5DD7D" w14:textId="77777777" w:rsidR="00FA6281" w:rsidRDefault="00FA6281">
          <w:pPr>
            <w:pStyle w:val="TOC2"/>
            <w:tabs>
              <w:tab w:val="right" w:leader="dot" w:pos="9350"/>
            </w:tabs>
            <w:rPr>
              <w:rFonts w:asciiTheme="minorHAnsi" w:hAnsiTheme="minorHAnsi"/>
              <w:noProof/>
              <w:szCs w:val="24"/>
              <w:lang w:eastAsia="ja-JP"/>
            </w:rPr>
          </w:pPr>
          <w:r>
            <w:rPr>
              <w:noProof/>
            </w:rPr>
            <w:t>Report Overview</w:t>
          </w:r>
          <w:r>
            <w:rPr>
              <w:noProof/>
            </w:rPr>
            <w:tab/>
          </w:r>
          <w:r>
            <w:rPr>
              <w:noProof/>
            </w:rPr>
            <w:fldChar w:fldCharType="begin"/>
          </w:r>
          <w:r>
            <w:rPr>
              <w:noProof/>
            </w:rPr>
            <w:instrText xml:space="preserve"> PAGEREF _Toc293252507 \h </w:instrText>
          </w:r>
          <w:r>
            <w:rPr>
              <w:noProof/>
            </w:rPr>
          </w:r>
          <w:r>
            <w:rPr>
              <w:noProof/>
            </w:rPr>
            <w:fldChar w:fldCharType="separate"/>
          </w:r>
          <w:r>
            <w:rPr>
              <w:noProof/>
            </w:rPr>
            <w:t>2</w:t>
          </w:r>
          <w:r>
            <w:rPr>
              <w:noProof/>
            </w:rPr>
            <w:fldChar w:fldCharType="end"/>
          </w:r>
        </w:p>
        <w:p w14:paraId="663EBD47" w14:textId="77777777" w:rsidR="00FA6281" w:rsidRDefault="00FA6281">
          <w:pPr>
            <w:pStyle w:val="TOC1"/>
            <w:tabs>
              <w:tab w:val="right" w:leader="dot" w:pos="9350"/>
            </w:tabs>
            <w:rPr>
              <w:rFonts w:asciiTheme="minorHAnsi" w:hAnsiTheme="minorHAnsi"/>
              <w:noProof/>
              <w:szCs w:val="24"/>
              <w:lang w:eastAsia="ja-JP"/>
            </w:rPr>
          </w:pPr>
          <w:r>
            <w:rPr>
              <w:noProof/>
            </w:rPr>
            <w:t>Chapter 2. Project Overview</w:t>
          </w:r>
          <w:r>
            <w:rPr>
              <w:noProof/>
            </w:rPr>
            <w:tab/>
          </w:r>
          <w:r>
            <w:rPr>
              <w:noProof/>
            </w:rPr>
            <w:fldChar w:fldCharType="begin"/>
          </w:r>
          <w:r>
            <w:rPr>
              <w:noProof/>
            </w:rPr>
            <w:instrText xml:space="preserve"> PAGEREF _Toc293252508 \h </w:instrText>
          </w:r>
          <w:r>
            <w:rPr>
              <w:noProof/>
            </w:rPr>
          </w:r>
          <w:r>
            <w:rPr>
              <w:noProof/>
            </w:rPr>
            <w:fldChar w:fldCharType="separate"/>
          </w:r>
          <w:r>
            <w:rPr>
              <w:noProof/>
            </w:rPr>
            <w:t>3</w:t>
          </w:r>
          <w:r>
            <w:rPr>
              <w:noProof/>
            </w:rPr>
            <w:fldChar w:fldCharType="end"/>
          </w:r>
        </w:p>
        <w:p w14:paraId="0FF047D4" w14:textId="77777777" w:rsidR="00FA6281" w:rsidRDefault="00FA6281">
          <w:pPr>
            <w:pStyle w:val="TOC2"/>
            <w:tabs>
              <w:tab w:val="right" w:leader="dot" w:pos="9350"/>
            </w:tabs>
            <w:rPr>
              <w:rFonts w:asciiTheme="minorHAnsi" w:hAnsiTheme="minorHAnsi"/>
              <w:noProof/>
              <w:szCs w:val="24"/>
              <w:lang w:eastAsia="ja-JP"/>
            </w:rPr>
          </w:pPr>
          <w:r>
            <w:rPr>
              <w:noProof/>
            </w:rPr>
            <w:t>System Overview</w:t>
          </w:r>
          <w:r>
            <w:rPr>
              <w:noProof/>
            </w:rPr>
            <w:tab/>
          </w:r>
          <w:r>
            <w:rPr>
              <w:noProof/>
            </w:rPr>
            <w:fldChar w:fldCharType="begin"/>
          </w:r>
          <w:r>
            <w:rPr>
              <w:noProof/>
            </w:rPr>
            <w:instrText xml:space="preserve"> PAGEREF _Toc293252509 \h </w:instrText>
          </w:r>
          <w:r>
            <w:rPr>
              <w:noProof/>
            </w:rPr>
          </w:r>
          <w:r>
            <w:rPr>
              <w:noProof/>
            </w:rPr>
            <w:fldChar w:fldCharType="separate"/>
          </w:r>
          <w:r>
            <w:rPr>
              <w:noProof/>
            </w:rPr>
            <w:t>3</w:t>
          </w:r>
          <w:r>
            <w:rPr>
              <w:noProof/>
            </w:rPr>
            <w:fldChar w:fldCharType="end"/>
          </w:r>
        </w:p>
        <w:p w14:paraId="10004D3C" w14:textId="77777777" w:rsidR="00FA6281" w:rsidRDefault="00FA6281">
          <w:pPr>
            <w:pStyle w:val="TOC2"/>
            <w:tabs>
              <w:tab w:val="right" w:leader="dot" w:pos="9350"/>
            </w:tabs>
            <w:rPr>
              <w:rFonts w:asciiTheme="minorHAnsi" w:hAnsiTheme="minorHAnsi"/>
              <w:noProof/>
              <w:szCs w:val="24"/>
              <w:lang w:eastAsia="ja-JP"/>
            </w:rPr>
          </w:pPr>
          <w:r>
            <w:rPr>
              <w:noProof/>
            </w:rPr>
            <w:t>Software Architecture Overview</w:t>
          </w:r>
          <w:r>
            <w:rPr>
              <w:noProof/>
            </w:rPr>
            <w:tab/>
          </w:r>
          <w:r>
            <w:rPr>
              <w:noProof/>
            </w:rPr>
            <w:fldChar w:fldCharType="begin"/>
          </w:r>
          <w:r>
            <w:rPr>
              <w:noProof/>
            </w:rPr>
            <w:instrText xml:space="preserve"> PAGEREF _Toc293252510 \h </w:instrText>
          </w:r>
          <w:r>
            <w:rPr>
              <w:noProof/>
            </w:rPr>
          </w:r>
          <w:r>
            <w:rPr>
              <w:noProof/>
            </w:rPr>
            <w:fldChar w:fldCharType="separate"/>
          </w:r>
          <w:r>
            <w:rPr>
              <w:noProof/>
            </w:rPr>
            <w:t>3</w:t>
          </w:r>
          <w:r>
            <w:rPr>
              <w:noProof/>
            </w:rPr>
            <w:fldChar w:fldCharType="end"/>
          </w:r>
        </w:p>
        <w:p w14:paraId="769FB9A1" w14:textId="77777777" w:rsidR="00FA6281" w:rsidRDefault="00FA6281">
          <w:pPr>
            <w:pStyle w:val="TOC1"/>
            <w:tabs>
              <w:tab w:val="right" w:leader="dot" w:pos="9350"/>
            </w:tabs>
            <w:rPr>
              <w:rFonts w:asciiTheme="minorHAnsi" w:hAnsiTheme="minorHAnsi"/>
              <w:noProof/>
              <w:szCs w:val="24"/>
              <w:lang w:eastAsia="ja-JP"/>
            </w:rPr>
          </w:pPr>
          <w:r>
            <w:rPr>
              <w:noProof/>
            </w:rPr>
            <w:t>Chapter 3. Specifications</w:t>
          </w:r>
          <w:r>
            <w:rPr>
              <w:noProof/>
            </w:rPr>
            <w:tab/>
          </w:r>
          <w:r>
            <w:rPr>
              <w:noProof/>
            </w:rPr>
            <w:fldChar w:fldCharType="begin"/>
          </w:r>
          <w:r>
            <w:rPr>
              <w:noProof/>
            </w:rPr>
            <w:instrText xml:space="preserve"> PAGEREF _Toc293252511 \h </w:instrText>
          </w:r>
          <w:r>
            <w:rPr>
              <w:noProof/>
            </w:rPr>
          </w:r>
          <w:r>
            <w:rPr>
              <w:noProof/>
            </w:rPr>
            <w:fldChar w:fldCharType="separate"/>
          </w:r>
          <w:r>
            <w:rPr>
              <w:noProof/>
            </w:rPr>
            <w:t>1</w:t>
          </w:r>
          <w:r>
            <w:rPr>
              <w:noProof/>
            </w:rPr>
            <w:fldChar w:fldCharType="end"/>
          </w:r>
        </w:p>
        <w:p w14:paraId="68A15696" w14:textId="77777777" w:rsidR="00FA6281" w:rsidRDefault="00FA6281">
          <w:pPr>
            <w:pStyle w:val="TOC2"/>
            <w:tabs>
              <w:tab w:val="right" w:leader="dot" w:pos="9350"/>
            </w:tabs>
            <w:rPr>
              <w:rFonts w:asciiTheme="minorHAnsi" w:hAnsiTheme="minorHAnsi"/>
              <w:noProof/>
              <w:szCs w:val="24"/>
              <w:lang w:eastAsia="ja-JP"/>
            </w:rPr>
          </w:pPr>
          <w:r>
            <w:rPr>
              <w:noProof/>
            </w:rPr>
            <w:t>Libraries Used</w:t>
          </w:r>
          <w:r>
            <w:rPr>
              <w:noProof/>
            </w:rPr>
            <w:tab/>
          </w:r>
          <w:r>
            <w:rPr>
              <w:noProof/>
            </w:rPr>
            <w:fldChar w:fldCharType="begin"/>
          </w:r>
          <w:r>
            <w:rPr>
              <w:noProof/>
            </w:rPr>
            <w:instrText xml:space="preserve"> PAGEREF _Toc293252512 \h </w:instrText>
          </w:r>
          <w:r>
            <w:rPr>
              <w:noProof/>
            </w:rPr>
          </w:r>
          <w:r>
            <w:rPr>
              <w:noProof/>
            </w:rPr>
            <w:fldChar w:fldCharType="separate"/>
          </w:r>
          <w:r>
            <w:rPr>
              <w:noProof/>
            </w:rPr>
            <w:t>1</w:t>
          </w:r>
          <w:r>
            <w:rPr>
              <w:noProof/>
            </w:rPr>
            <w:fldChar w:fldCharType="end"/>
          </w:r>
        </w:p>
        <w:p w14:paraId="1083B780" w14:textId="77777777" w:rsidR="00FA6281" w:rsidRDefault="00FA6281">
          <w:pPr>
            <w:pStyle w:val="TOC2"/>
            <w:tabs>
              <w:tab w:val="right" w:leader="dot" w:pos="9350"/>
            </w:tabs>
            <w:rPr>
              <w:rFonts w:asciiTheme="minorHAnsi" w:hAnsiTheme="minorHAnsi"/>
              <w:noProof/>
              <w:szCs w:val="24"/>
              <w:lang w:eastAsia="ja-JP"/>
            </w:rPr>
          </w:pPr>
          <w:r>
            <w:rPr>
              <w:noProof/>
            </w:rPr>
            <w:t>Software Diagram</w:t>
          </w:r>
          <w:r>
            <w:rPr>
              <w:noProof/>
            </w:rPr>
            <w:tab/>
          </w:r>
          <w:r>
            <w:rPr>
              <w:noProof/>
            </w:rPr>
            <w:fldChar w:fldCharType="begin"/>
          </w:r>
          <w:r>
            <w:rPr>
              <w:noProof/>
            </w:rPr>
            <w:instrText xml:space="preserve"> PAGEREF _Toc293252513 \h </w:instrText>
          </w:r>
          <w:r>
            <w:rPr>
              <w:noProof/>
            </w:rPr>
          </w:r>
          <w:r>
            <w:rPr>
              <w:noProof/>
            </w:rPr>
            <w:fldChar w:fldCharType="separate"/>
          </w:r>
          <w:r>
            <w:rPr>
              <w:noProof/>
            </w:rPr>
            <w:t>1</w:t>
          </w:r>
          <w:r>
            <w:rPr>
              <w:noProof/>
            </w:rPr>
            <w:fldChar w:fldCharType="end"/>
          </w:r>
        </w:p>
        <w:p w14:paraId="28235868" w14:textId="77777777" w:rsidR="00FA6281" w:rsidRDefault="00FA6281">
          <w:pPr>
            <w:pStyle w:val="TOC1"/>
            <w:tabs>
              <w:tab w:val="right" w:leader="dot" w:pos="9350"/>
            </w:tabs>
            <w:rPr>
              <w:rFonts w:asciiTheme="minorHAnsi" w:hAnsiTheme="minorHAnsi"/>
              <w:noProof/>
              <w:szCs w:val="24"/>
              <w:lang w:eastAsia="ja-JP"/>
            </w:rPr>
          </w:pPr>
          <w:r>
            <w:rPr>
              <w:noProof/>
            </w:rPr>
            <w:t>Chapter 4. Design and Theory of Operation</w:t>
          </w:r>
          <w:r>
            <w:rPr>
              <w:noProof/>
            </w:rPr>
            <w:tab/>
          </w:r>
          <w:r>
            <w:rPr>
              <w:noProof/>
            </w:rPr>
            <w:fldChar w:fldCharType="begin"/>
          </w:r>
          <w:r>
            <w:rPr>
              <w:noProof/>
            </w:rPr>
            <w:instrText xml:space="preserve"> PAGEREF _Toc293252514 \h </w:instrText>
          </w:r>
          <w:r>
            <w:rPr>
              <w:noProof/>
            </w:rPr>
          </w:r>
          <w:r>
            <w:rPr>
              <w:noProof/>
            </w:rPr>
            <w:fldChar w:fldCharType="separate"/>
          </w:r>
          <w:r>
            <w:rPr>
              <w:noProof/>
            </w:rPr>
            <w:t>2</w:t>
          </w:r>
          <w:r>
            <w:rPr>
              <w:noProof/>
            </w:rPr>
            <w:fldChar w:fldCharType="end"/>
          </w:r>
        </w:p>
        <w:p w14:paraId="6F035C61" w14:textId="77777777" w:rsidR="00FA6281" w:rsidRDefault="00FA6281">
          <w:pPr>
            <w:pStyle w:val="TOC2"/>
            <w:tabs>
              <w:tab w:val="right" w:leader="dot" w:pos="9350"/>
            </w:tabs>
            <w:rPr>
              <w:rFonts w:asciiTheme="minorHAnsi" w:hAnsiTheme="minorHAnsi"/>
              <w:noProof/>
              <w:szCs w:val="24"/>
              <w:lang w:eastAsia="ja-JP"/>
            </w:rPr>
          </w:pPr>
          <w:r>
            <w:rPr>
              <w:noProof/>
            </w:rPr>
            <w:t>Hardware</w:t>
          </w:r>
          <w:r>
            <w:rPr>
              <w:noProof/>
            </w:rPr>
            <w:tab/>
          </w:r>
          <w:r>
            <w:rPr>
              <w:noProof/>
            </w:rPr>
            <w:fldChar w:fldCharType="begin"/>
          </w:r>
          <w:r>
            <w:rPr>
              <w:noProof/>
            </w:rPr>
            <w:instrText xml:space="preserve"> PAGEREF _Toc293252515 \h </w:instrText>
          </w:r>
          <w:r>
            <w:rPr>
              <w:noProof/>
            </w:rPr>
          </w:r>
          <w:r>
            <w:rPr>
              <w:noProof/>
            </w:rPr>
            <w:fldChar w:fldCharType="separate"/>
          </w:r>
          <w:r>
            <w:rPr>
              <w:noProof/>
            </w:rPr>
            <w:t>2</w:t>
          </w:r>
          <w:r>
            <w:rPr>
              <w:noProof/>
            </w:rPr>
            <w:fldChar w:fldCharType="end"/>
          </w:r>
        </w:p>
        <w:p w14:paraId="6EFBE3D4" w14:textId="77777777" w:rsidR="00FA6281" w:rsidRDefault="00FA6281">
          <w:pPr>
            <w:pStyle w:val="TOC2"/>
            <w:tabs>
              <w:tab w:val="right" w:leader="dot" w:pos="9350"/>
            </w:tabs>
            <w:rPr>
              <w:rFonts w:asciiTheme="minorHAnsi" w:hAnsiTheme="minorHAnsi"/>
              <w:noProof/>
              <w:szCs w:val="24"/>
              <w:lang w:eastAsia="ja-JP"/>
            </w:rPr>
          </w:pPr>
          <w:r>
            <w:rPr>
              <w:noProof/>
            </w:rPr>
            <w:t>Software</w:t>
          </w:r>
          <w:r>
            <w:rPr>
              <w:noProof/>
            </w:rPr>
            <w:tab/>
          </w:r>
          <w:r>
            <w:rPr>
              <w:noProof/>
            </w:rPr>
            <w:fldChar w:fldCharType="begin"/>
          </w:r>
          <w:r>
            <w:rPr>
              <w:noProof/>
            </w:rPr>
            <w:instrText xml:space="preserve"> PAGEREF _Toc293252516 \h </w:instrText>
          </w:r>
          <w:r>
            <w:rPr>
              <w:noProof/>
            </w:rPr>
          </w:r>
          <w:r>
            <w:rPr>
              <w:noProof/>
            </w:rPr>
            <w:fldChar w:fldCharType="separate"/>
          </w:r>
          <w:r>
            <w:rPr>
              <w:noProof/>
            </w:rPr>
            <w:t>3</w:t>
          </w:r>
          <w:r>
            <w:rPr>
              <w:noProof/>
            </w:rPr>
            <w:fldChar w:fldCharType="end"/>
          </w:r>
        </w:p>
        <w:p w14:paraId="5060401D" w14:textId="77777777" w:rsidR="00FA6281" w:rsidRDefault="00FA6281">
          <w:pPr>
            <w:pStyle w:val="TOC1"/>
            <w:tabs>
              <w:tab w:val="right" w:leader="dot" w:pos="9350"/>
            </w:tabs>
            <w:rPr>
              <w:rFonts w:asciiTheme="minorHAnsi" w:hAnsiTheme="minorHAnsi"/>
              <w:noProof/>
              <w:szCs w:val="24"/>
              <w:lang w:eastAsia="ja-JP"/>
            </w:rPr>
          </w:pPr>
          <w:r>
            <w:rPr>
              <w:noProof/>
            </w:rPr>
            <w:t>Chapter 5. Experiments and Results</w:t>
          </w:r>
          <w:r>
            <w:rPr>
              <w:noProof/>
            </w:rPr>
            <w:tab/>
          </w:r>
          <w:r>
            <w:rPr>
              <w:noProof/>
            </w:rPr>
            <w:fldChar w:fldCharType="begin"/>
          </w:r>
          <w:r>
            <w:rPr>
              <w:noProof/>
            </w:rPr>
            <w:instrText xml:space="preserve"> PAGEREF _Toc293252517 \h </w:instrText>
          </w:r>
          <w:r>
            <w:rPr>
              <w:noProof/>
            </w:rPr>
          </w:r>
          <w:r>
            <w:rPr>
              <w:noProof/>
            </w:rPr>
            <w:fldChar w:fldCharType="separate"/>
          </w:r>
          <w:r>
            <w:rPr>
              <w:noProof/>
            </w:rPr>
            <w:t>5</w:t>
          </w:r>
          <w:r>
            <w:rPr>
              <w:noProof/>
            </w:rPr>
            <w:fldChar w:fldCharType="end"/>
          </w:r>
        </w:p>
        <w:p w14:paraId="17887B5E" w14:textId="77777777" w:rsidR="00FA6281" w:rsidRDefault="00FA6281">
          <w:pPr>
            <w:pStyle w:val="TOC2"/>
            <w:tabs>
              <w:tab w:val="right" w:leader="dot" w:pos="9350"/>
            </w:tabs>
            <w:rPr>
              <w:rFonts w:asciiTheme="minorHAnsi" w:hAnsiTheme="minorHAnsi"/>
              <w:noProof/>
              <w:szCs w:val="24"/>
              <w:lang w:eastAsia="ja-JP"/>
            </w:rPr>
          </w:pPr>
          <w:r>
            <w:rPr>
              <w:noProof/>
            </w:rPr>
            <w:t>Testing Issues</w:t>
          </w:r>
          <w:r>
            <w:rPr>
              <w:noProof/>
            </w:rPr>
            <w:tab/>
          </w:r>
          <w:r>
            <w:rPr>
              <w:noProof/>
            </w:rPr>
            <w:fldChar w:fldCharType="begin"/>
          </w:r>
          <w:r>
            <w:rPr>
              <w:noProof/>
            </w:rPr>
            <w:instrText xml:space="preserve"> PAGEREF _Toc293252518 \h </w:instrText>
          </w:r>
          <w:r>
            <w:rPr>
              <w:noProof/>
            </w:rPr>
          </w:r>
          <w:r>
            <w:rPr>
              <w:noProof/>
            </w:rPr>
            <w:fldChar w:fldCharType="separate"/>
          </w:r>
          <w:r>
            <w:rPr>
              <w:noProof/>
            </w:rPr>
            <w:t>5</w:t>
          </w:r>
          <w:r>
            <w:rPr>
              <w:noProof/>
            </w:rPr>
            <w:fldChar w:fldCharType="end"/>
          </w:r>
        </w:p>
        <w:p w14:paraId="69F18F07" w14:textId="77777777" w:rsidR="00FA6281" w:rsidRDefault="00FA6281">
          <w:pPr>
            <w:pStyle w:val="TOC2"/>
            <w:tabs>
              <w:tab w:val="right" w:leader="dot" w:pos="9350"/>
            </w:tabs>
            <w:rPr>
              <w:rFonts w:asciiTheme="minorHAnsi" w:hAnsiTheme="minorHAnsi"/>
              <w:noProof/>
              <w:szCs w:val="24"/>
              <w:lang w:eastAsia="ja-JP"/>
            </w:rPr>
          </w:pPr>
          <w:r>
            <w:rPr>
              <w:noProof/>
            </w:rPr>
            <w:t>Test Procedure</w:t>
          </w:r>
          <w:r>
            <w:rPr>
              <w:noProof/>
            </w:rPr>
            <w:tab/>
          </w:r>
          <w:r>
            <w:rPr>
              <w:noProof/>
            </w:rPr>
            <w:fldChar w:fldCharType="begin"/>
          </w:r>
          <w:r>
            <w:rPr>
              <w:noProof/>
            </w:rPr>
            <w:instrText xml:space="preserve"> PAGEREF _Toc293252519 \h </w:instrText>
          </w:r>
          <w:r>
            <w:rPr>
              <w:noProof/>
            </w:rPr>
          </w:r>
          <w:r>
            <w:rPr>
              <w:noProof/>
            </w:rPr>
            <w:fldChar w:fldCharType="separate"/>
          </w:r>
          <w:r>
            <w:rPr>
              <w:noProof/>
            </w:rPr>
            <w:t>6</w:t>
          </w:r>
          <w:r>
            <w:rPr>
              <w:noProof/>
            </w:rPr>
            <w:fldChar w:fldCharType="end"/>
          </w:r>
        </w:p>
        <w:p w14:paraId="7308DD20" w14:textId="77777777" w:rsidR="00FA6281" w:rsidRDefault="00FA6281">
          <w:pPr>
            <w:pStyle w:val="TOC2"/>
            <w:tabs>
              <w:tab w:val="right" w:leader="dot" w:pos="9350"/>
            </w:tabs>
            <w:rPr>
              <w:rFonts w:asciiTheme="minorHAnsi" w:hAnsiTheme="minorHAnsi"/>
              <w:noProof/>
              <w:szCs w:val="24"/>
              <w:lang w:eastAsia="ja-JP"/>
            </w:rPr>
          </w:pPr>
          <w:r>
            <w:rPr>
              <w:noProof/>
            </w:rPr>
            <w:t>Test Results</w:t>
          </w:r>
          <w:r>
            <w:rPr>
              <w:noProof/>
            </w:rPr>
            <w:tab/>
          </w:r>
          <w:r>
            <w:rPr>
              <w:noProof/>
            </w:rPr>
            <w:fldChar w:fldCharType="begin"/>
          </w:r>
          <w:r>
            <w:rPr>
              <w:noProof/>
            </w:rPr>
            <w:instrText xml:space="preserve"> PAGEREF _Toc293252520 \h </w:instrText>
          </w:r>
          <w:r>
            <w:rPr>
              <w:noProof/>
            </w:rPr>
          </w:r>
          <w:r>
            <w:rPr>
              <w:noProof/>
            </w:rPr>
            <w:fldChar w:fldCharType="separate"/>
          </w:r>
          <w:r>
            <w:rPr>
              <w:noProof/>
            </w:rPr>
            <w:t>6</w:t>
          </w:r>
          <w:r>
            <w:rPr>
              <w:noProof/>
            </w:rPr>
            <w:fldChar w:fldCharType="end"/>
          </w:r>
        </w:p>
        <w:p w14:paraId="36180FCF" w14:textId="77777777" w:rsidR="00FA6281" w:rsidRDefault="00FA6281">
          <w:pPr>
            <w:pStyle w:val="TOC1"/>
            <w:tabs>
              <w:tab w:val="right" w:leader="dot" w:pos="9350"/>
            </w:tabs>
            <w:rPr>
              <w:rFonts w:asciiTheme="minorHAnsi" w:hAnsiTheme="minorHAnsi"/>
              <w:noProof/>
              <w:szCs w:val="24"/>
              <w:lang w:eastAsia="ja-JP"/>
            </w:rPr>
          </w:pPr>
          <w:r>
            <w:rPr>
              <w:noProof/>
            </w:rPr>
            <w:t>Chapter 6. Conclusions</w:t>
          </w:r>
          <w:r>
            <w:rPr>
              <w:noProof/>
            </w:rPr>
            <w:tab/>
          </w:r>
          <w:r>
            <w:rPr>
              <w:noProof/>
            </w:rPr>
            <w:fldChar w:fldCharType="begin"/>
          </w:r>
          <w:r>
            <w:rPr>
              <w:noProof/>
            </w:rPr>
            <w:instrText xml:space="preserve"> PAGEREF _Toc293252521 \h </w:instrText>
          </w:r>
          <w:r>
            <w:rPr>
              <w:noProof/>
            </w:rPr>
          </w:r>
          <w:r>
            <w:rPr>
              <w:noProof/>
            </w:rPr>
            <w:fldChar w:fldCharType="separate"/>
          </w:r>
          <w:r>
            <w:rPr>
              <w:noProof/>
            </w:rPr>
            <w:t>1</w:t>
          </w:r>
          <w:r>
            <w:rPr>
              <w:noProof/>
            </w:rPr>
            <w:fldChar w:fldCharType="end"/>
          </w:r>
        </w:p>
        <w:p w14:paraId="5423435A" w14:textId="77777777" w:rsidR="00FA6281" w:rsidRDefault="00FA6281">
          <w:pPr>
            <w:pStyle w:val="TOC1"/>
            <w:tabs>
              <w:tab w:val="left" w:pos="1480"/>
              <w:tab w:val="right" w:leader="dot" w:pos="9350"/>
            </w:tabs>
            <w:rPr>
              <w:rFonts w:asciiTheme="minorHAnsi" w:hAnsiTheme="minorHAnsi"/>
              <w:noProof/>
              <w:szCs w:val="24"/>
              <w:lang w:eastAsia="ja-JP"/>
            </w:rPr>
          </w:pPr>
          <w:r>
            <w:rPr>
              <w:noProof/>
            </w:rPr>
            <w:t>Appendix A.</w:t>
          </w:r>
          <w:r>
            <w:rPr>
              <w:rFonts w:asciiTheme="minorHAnsi" w:hAnsiTheme="minorHAnsi"/>
              <w:noProof/>
              <w:szCs w:val="24"/>
              <w:lang w:eastAsia="ja-JP"/>
            </w:rPr>
            <w:tab/>
          </w:r>
          <w:r>
            <w:rPr>
              <w:noProof/>
            </w:rPr>
            <w:t>Traceability</w:t>
          </w:r>
          <w:r>
            <w:rPr>
              <w:noProof/>
            </w:rPr>
            <w:tab/>
          </w:r>
          <w:r>
            <w:rPr>
              <w:noProof/>
            </w:rPr>
            <w:fldChar w:fldCharType="begin"/>
          </w:r>
          <w:r>
            <w:rPr>
              <w:noProof/>
            </w:rPr>
            <w:instrText xml:space="preserve"> PAGEREF _Toc293252522 \h </w:instrText>
          </w:r>
          <w:r>
            <w:rPr>
              <w:noProof/>
            </w:rPr>
          </w:r>
          <w:r>
            <w:rPr>
              <w:noProof/>
            </w:rPr>
            <w:fldChar w:fldCharType="separate"/>
          </w:r>
          <w:r>
            <w:rPr>
              <w:noProof/>
            </w:rPr>
            <w:t>1</w:t>
          </w:r>
          <w:r>
            <w:rPr>
              <w:noProof/>
            </w:rPr>
            <w:fldChar w:fldCharType="end"/>
          </w:r>
        </w:p>
        <w:p w14:paraId="67DBB4A7" w14:textId="77777777" w:rsidR="00FA6281" w:rsidRDefault="00FA6281">
          <w:pPr>
            <w:pStyle w:val="TOC2"/>
            <w:tabs>
              <w:tab w:val="right" w:leader="dot" w:pos="9350"/>
            </w:tabs>
            <w:rPr>
              <w:rFonts w:asciiTheme="minorHAnsi" w:hAnsiTheme="minorHAnsi"/>
              <w:noProof/>
              <w:szCs w:val="24"/>
              <w:lang w:eastAsia="ja-JP"/>
            </w:rPr>
          </w:pPr>
          <w:r>
            <w:rPr>
              <w:noProof/>
            </w:rPr>
            <w:t>Software Used</w:t>
          </w:r>
          <w:r>
            <w:rPr>
              <w:noProof/>
            </w:rPr>
            <w:tab/>
          </w:r>
          <w:r>
            <w:rPr>
              <w:noProof/>
            </w:rPr>
            <w:fldChar w:fldCharType="begin"/>
          </w:r>
          <w:r>
            <w:rPr>
              <w:noProof/>
            </w:rPr>
            <w:instrText xml:space="preserve"> PAGEREF _Toc293252523 \h </w:instrText>
          </w:r>
          <w:r>
            <w:rPr>
              <w:noProof/>
            </w:rPr>
          </w:r>
          <w:r>
            <w:rPr>
              <w:noProof/>
            </w:rPr>
            <w:fldChar w:fldCharType="separate"/>
          </w:r>
          <w:r>
            <w:rPr>
              <w:noProof/>
            </w:rPr>
            <w:t>1</w:t>
          </w:r>
          <w:r>
            <w:rPr>
              <w:noProof/>
            </w:rPr>
            <w:fldChar w:fldCharType="end"/>
          </w:r>
        </w:p>
        <w:p w14:paraId="72AE4627" w14:textId="77777777" w:rsidR="00FA6281" w:rsidRDefault="00FA6281">
          <w:pPr>
            <w:pStyle w:val="TOC1"/>
            <w:tabs>
              <w:tab w:val="left" w:pos="1467"/>
              <w:tab w:val="right" w:leader="dot" w:pos="9350"/>
            </w:tabs>
            <w:rPr>
              <w:rFonts w:asciiTheme="minorHAnsi" w:hAnsiTheme="minorHAnsi"/>
              <w:noProof/>
              <w:szCs w:val="24"/>
              <w:lang w:eastAsia="ja-JP"/>
            </w:rPr>
          </w:pPr>
          <w:r>
            <w:rPr>
              <w:noProof/>
            </w:rPr>
            <w:t>Appendix B.</w:t>
          </w:r>
          <w:r>
            <w:rPr>
              <w:rFonts w:asciiTheme="minorHAnsi" w:hAnsiTheme="minorHAnsi"/>
              <w:noProof/>
              <w:szCs w:val="24"/>
              <w:lang w:eastAsia="ja-JP"/>
            </w:rPr>
            <w:tab/>
          </w:r>
          <w:r>
            <w:rPr>
              <w:noProof/>
            </w:rPr>
            <w:t>Bibliography</w:t>
          </w:r>
          <w:r>
            <w:rPr>
              <w:noProof/>
            </w:rPr>
            <w:tab/>
          </w:r>
          <w:r>
            <w:rPr>
              <w:noProof/>
            </w:rPr>
            <w:fldChar w:fldCharType="begin"/>
          </w:r>
          <w:r>
            <w:rPr>
              <w:noProof/>
            </w:rPr>
            <w:instrText xml:space="preserve"> PAGEREF _Toc293252524 \h </w:instrText>
          </w:r>
          <w:r>
            <w:rPr>
              <w:noProof/>
            </w:rPr>
          </w:r>
          <w:r>
            <w:rPr>
              <w:noProof/>
            </w:rPr>
            <w:fldChar w:fldCharType="separate"/>
          </w:r>
          <w:r>
            <w:rPr>
              <w:noProof/>
            </w:rPr>
            <w:t>1</w:t>
          </w:r>
          <w:r>
            <w:rPr>
              <w:noProof/>
            </w:rPr>
            <w:fldChar w:fldCharType="end"/>
          </w:r>
        </w:p>
        <w:p w14:paraId="22C63E0E" w14:textId="77777777" w:rsidR="00FA6281" w:rsidRDefault="00FA6281">
          <w:pPr>
            <w:pStyle w:val="TOC1"/>
            <w:tabs>
              <w:tab w:val="left" w:pos="1467"/>
              <w:tab w:val="right" w:leader="dot" w:pos="9350"/>
            </w:tabs>
            <w:rPr>
              <w:rFonts w:asciiTheme="minorHAnsi" w:hAnsiTheme="minorHAnsi"/>
              <w:noProof/>
              <w:szCs w:val="24"/>
              <w:lang w:eastAsia="ja-JP"/>
            </w:rPr>
          </w:pPr>
          <w:r>
            <w:rPr>
              <w:noProof/>
            </w:rPr>
            <w:t>Appendix C.</w:t>
          </w:r>
          <w:r>
            <w:rPr>
              <w:rFonts w:asciiTheme="minorHAnsi" w:hAnsiTheme="minorHAnsi"/>
              <w:noProof/>
              <w:szCs w:val="24"/>
              <w:lang w:eastAsia="ja-JP"/>
            </w:rPr>
            <w:tab/>
          </w:r>
          <w:r>
            <w:rPr>
              <w:noProof/>
            </w:rPr>
            <w:t>Handwritten Design Notes</w:t>
          </w:r>
          <w:r>
            <w:rPr>
              <w:noProof/>
            </w:rPr>
            <w:tab/>
          </w:r>
          <w:r>
            <w:rPr>
              <w:noProof/>
            </w:rPr>
            <w:fldChar w:fldCharType="begin"/>
          </w:r>
          <w:r>
            <w:rPr>
              <w:noProof/>
            </w:rPr>
            <w:instrText xml:space="preserve"> PAGEREF _Toc293252525 \h </w:instrText>
          </w:r>
          <w:r>
            <w:rPr>
              <w:noProof/>
            </w:rPr>
          </w:r>
          <w:r>
            <w:rPr>
              <w:noProof/>
            </w:rPr>
            <w:fldChar w:fldCharType="separate"/>
          </w:r>
          <w:r>
            <w:rPr>
              <w:noProof/>
            </w:rPr>
            <w:t>0</w:t>
          </w:r>
          <w:r>
            <w:rPr>
              <w:noProof/>
            </w:rPr>
            <w:fldChar w:fldCharType="end"/>
          </w:r>
        </w:p>
        <w:p w14:paraId="2A476A8A" w14:textId="77777777" w:rsidR="00FA6281" w:rsidRDefault="00FA6281">
          <w:pPr>
            <w:pStyle w:val="TOC1"/>
            <w:tabs>
              <w:tab w:val="left" w:pos="1480"/>
              <w:tab w:val="right" w:leader="dot" w:pos="9350"/>
            </w:tabs>
            <w:rPr>
              <w:rFonts w:asciiTheme="minorHAnsi" w:hAnsiTheme="minorHAnsi"/>
              <w:noProof/>
              <w:szCs w:val="24"/>
              <w:lang w:eastAsia="ja-JP"/>
            </w:rPr>
          </w:pPr>
          <w:r>
            <w:rPr>
              <w:noProof/>
            </w:rPr>
            <w:t>Appendix D.</w:t>
          </w:r>
          <w:r>
            <w:rPr>
              <w:rFonts w:asciiTheme="minorHAnsi" w:hAnsiTheme="minorHAnsi"/>
              <w:noProof/>
              <w:szCs w:val="24"/>
              <w:lang w:eastAsia="ja-JP"/>
            </w:rPr>
            <w:tab/>
          </w:r>
          <w:r>
            <w:rPr>
              <w:noProof/>
            </w:rPr>
            <w:t>Software</w:t>
          </w:r>
          <w:r>
            <w:rPr>
              <w:noProof/>
            </w:rPr>
            <w:tab/>
          </w:r>
          <w:r>
            <w:rPr>
              <w:noProof/>
            </w:rPr>
            <w:fldChar w:fldCharType="begin"/>
          </w:r>
          <w:r>
            <w:rPr>
              <w:noProof/>
            </w:rPr>
            <w:instrText xml:space="preserve"> PAGEREF _Toc293252526 \h </w:instrText>
          </w:r>
          <w:r>
            <w:rPr>
              <w:noProof/>
            </w:rPr>
          </w:r>
          <w:r>
            <w:rPr>
              <w:noProof/>
            </w:rPr>
            <w:fldChar w:fldCharType="separate"/>
          </w:r>
          <w:r>
            <w:rPr>
              <w:noProof/>
            </w:rPr>
            <w:t>0</w:t>
          </w:r>
          <w:r>
            <w:rPr>
              <w:noProof/>
            </w:rPr>
            <w:fldChar w:fldCharType="end"/>
          </w:r>
        </w:p>
        <w:p w14:paraId="10CF069A" w14:textId="77777777" w:rsidR="00FA6281" w:rsidRDefault="00FA6281">
          <w:pPr>
            <w:pStyle w:val="TOC1"/>
            <w:tabs>
              <w:tab w:val="right" w:leader="dot" w:pos="9350"/>
            </w:tabs>
            <w:rPr>
              <w:rFonts w:asciiTheme="minorHAnsi" w:hAnsiTheme="minorHAnsi"/>
              <w:noProof/>
              <w:szCs w:val="24"/>
              <w:lang w:eastAsia="ja-JP"/>
            </w:rPr>
          </w:pPr>
          <w:r>
            <w:rPr>
              <w:noProof/>
            </w:rPr>
            <w:lastRenderedPageBreak/>
            <w:t>Code on Pi</w:t>
          </w:r>
          <w:r>
            <w:rPr>
              <w:noProof/>
            </w:rPr>
            <w:tab/>
          </w:r>
          <w:r>
            <w:rPr>
              <w:noProof/>
            </w:rPr>
            <w:fldChar w:fldCharType="begin"/>
          </w:r>
          <w:r>
            <w:rPr>
              <w:noProof/>
            </w:rPr>
            <w:instrText xml:space="preserve"> PAGEREF _Toc293252527 \h </w:instrText>
          </w:r>
          <w:r>
            <w:rPr>
              <w:noProof/>
            </w:rPr>
          </w:r>
          <w:r>
            <w:rPr>
              <w:noProof/>
            </w:rPr>
            <w:fldChar w:fldCharType="separate"/>
          </w:r>
          <w:r>
            <w:rPr>
              <w:noProof/>
            </w:rPr>
            <w:t>0</w:t>
          </w:r>
          <w:r>
            <w:rPr>
              <w:noProof/>
            </w:rPr>
            <w:fldChar w:fldCharType="end"/>
          </w:r>
        </w:p>
        <w:p w14:paraId="713D0CF2" w14:textId="77777777" w:rsidR="00FA6281" w:rsidRDefault="00FA6281">
          <w:pPr>
            <w:pStyle w:val="TOC2"/>
            <w:tabs>
              <w:tab w:val="right" w:leader="dot" w:pos="9350"/>
            </w:tabs>
            <w:rPr>
              <w:rFonts w:asciiTheme="minorHAnsi" w:hAnsiTheme="minorHAnsi"/>
              <w:noProof/>
              <w:szCs w:val="24"/>
              <w:lang w:eastAsia="ja-JP"/>
            </w:rPr>
          </w:pPr>
          <w:r>
            <w:rPr>
              <w:noProof/>
            </w:rPr>
            <w:t>Program: resetboard.c</w:t>
          </w:r>
          <w:r>
            <w:rPr>
              <w:noProof/>
            </w:rPr>
            <w:tab/>
          </w:r>
          <w:r>
            <w:rPr>
              <w:noProof/>
            </w:rPr>
            <w:fldChar w:fldCharType="begin"/>
          </w:r>
          <w:r>
            <w:rPr>
              <w:noProof/>
            </w:rPr>
            <w:instrText xml:space="preserve"> PAGEREF _Toc293252528 \h </w:instrText>
          </w:r>
          <w:r>
            <w:rPr>
              <w:noProof/>
            </w:rPr>
          </w:r>
          <w:r>
            <w:rPr>
              <w:noProof/>
            </w:rPr>
            <w:fldChar w:fldCharType="separate"/>
          </w:r>
          <w:r>
            <w:rPr>
              <w:noProof/>
            </w:rPr>
            <w:t>0</w:t>
          </w:r>
          <w:r>
            <w:rPr>
              <w:noProof/>
            </w:rPr>
            <w:fldChar w:fldCharType="end"/>
          </w:r>
        </w:p>
        <w:p w14:paraId="4E26994C" w14:textId="77777777" w:rsidR="00FA6281" w:rsidRDefault="00FA6281">
          <w:pPr>
            <w:pStyle w:val="TOC2"/>
            <w:tabs>
              <w:tab w:val="right" w:leader="dot" w:pos="9350"/>
            </w:tabs>
            <w:rPr>
              <w:rFonts w:asciiTheme="minorHAnsi" w:hAnsiTheme="minorHAnsi"/>
              <w:noProof/>
              <w:szCs w:val="24"/>
              <w:lang w:eastAsia="ja-JP"/>
            </w:rPr>
          </w:pPr>
          <w:r>
            <w:rPr>
              <w:noProof/>
            </w:rPr>
            <w:t>Header File: wiringPi.c</w:t>
          </w:r>
          <w:r>
            <w:rPr>
              <w:noProof/>
            </w:rPr>
            <w:tab/>
          </w:r>
          <w:r>
            <w:rPr>
              <w:noProof/>
            </w:rPr>
            <w:fldChar w:fldCharType="begin"/>
          </w:r>
          <w:r>
            <w:rPr>
              <w:noProof/>
            </w:rPr>
            <w:instrText xml:space="preserve"> PAGEREF _Toc293252529 \h </w:instrText>
          </w:r>
          <w:r>
            <w:rPr>
              <w:noProof/>
            </w:rPr>
          </w:r>
          <w:r>
            <w:rPr>
              <w:noProof/>
            </w:rPr>
            <w:fldChar w:fldCharType="separate"/>
          </w:r>
          <w:r>
            <w:rPr>
              <w:noProof/>
            </w:rPr>
            <w:t>1</w:t>
          </w:r>
          <w:r>
            <w:rPr>
              <w:noProof/>
            </w:rPr>
            <w:fldChar w:fldCharType="end"/>
          </w:r>
        </w:p>
        <w:p w14:paraId="39D3DC57" w14:textId="77777777" w:rsidR="00FA6281" w:rsidRDefault="00FA6281">
          <w:pPr>
            <w:pStyle w:val="TOC2"/>
            <w:tabs>
              <w:tab w:val="right" w:leader="dot" w:pos="9350"/>
            </w:tabs>
            <w:rPr>
              <w:rFonts w:asciiTheme="minorHAnsi" w:hAnsiTheme="minorHAnsi"/>
              <w:noProof/>
              <w:szCs w:val="24"/>
              <w:lang w:eastAsia="ja-JP"/>
            </w:rPr>
          </w:pPr>
          <w:r>
            <w:rPr>
              <w:noProof/>
            </w:rPr>
            <w:t>Database Program: database.cpp</w:t>
          </w:r>
          <w:r>
            <w:rPr>
              <w:noProof/>
            </w:rPr>
            <w:tab/>
          </w:r>
          <w:r>
            <w:rPr>
              <w:noProof/>
            </w:rPr>
            <w:fldChar w:fldCharType="begin"/>
          </w:r>
          <w:r>
            <w:rPr>
              <w:noProof/>
            </w:rPr>
            <w:instrText xml:space="preserve"> PAGEREF _Toc293252530 \h </w:instrText>
          </w:r>
          <w:r>
            <w:rPr>
              <w:noProof/>
            </w:rPr>
          </w:r>
          <w:r>
            <w:rPr>
              <w:noProof/>
            </w:rPr>
            <w:fldChar w:fldCharType="separate"/>
          </w:r>
          <w:r>
            <w:rPr>
              <w:noProof/>
            </w:rPr>
            <w:t>1</w:t>
          </w:r>
          <w:r>
            <w:rPr>
              <w:noProof/>
            </w:rPr>
            <w:fldChar w:fldCharType="end"/>
          </w:r>
        </w:p>
        <w:p w14:paraId="62DBFB01" w14:textId="77777777" w:rsidR="00A02759" w:rsidRDefault="00563CFA" w:rsidP="00A02759">
          <w:pPr>
            <w:rPr>
              <w:noProof/>
            </w:rPr>
          </w:pPr>
          <w:r>
            <w:rPr>
              <w:b/>
              <w:bCs/>
              <w:noProof/>
            </w:rPr>
            <w:fldChar w:fldCharType="end"/>
          </w:r>
        </w:p>
      </w:sdtContent>
    </w:sdt>
    <w:p w14:paraId="2098D55B" w14:textId="24AEA51F" w:rsidR="003D218D" w:rsidRDefault="003D218D" w:rsidP="003D218D">
      <w:pPr>
        <w:pStyle w:val="Heading1"/>
        <w:rPr>
          <w:lang w:eastAsia="zh-CN"/>
        </w:rPr>
      </w:pPr>
      <w:bookmarkStart w:id="1" w:name="_Toc293252500"/>
      <w:r>
        <w:rPr>
          <w:lang w:eastAsia="zh-CN"/>
        </w:rPr>
        <w:t>Table of Figures</w:t>
      </w:r>
      <w:bookmarkEnd w:id="1"/>
    </w:p>
    <w:p w14:paraId="6D472C3D" w14:textId="77777777" w:rsidR="003D218D" w:rsidRDefault="003D218D">
      <w:pPr>
        <w:pStyle w:val="TableofFigures"/>
        <w:tabs>
          <w:tab w:val="right" w:leader="dot" w:pos="9350"/>
        </w:tabs>
        <w:rPr>
          <w:smallCaps w:val="0"/>
          <w:noProof/>
          <w:sz w:val="24"/>
          <w:szCs w:val="24"/>
          <w:lang w:eastAsia="ja-JP"/>
        </w:rPr>
      </w:pPr>
      <w:r>
        <w:rPr>
          <w:lang w:eastAsia="zh-CN"/>
        </w:rPr>
        <w:fldChar w:fldCharType="begin"/>
      </w:r>
      <w:r>
        <w:rPr>
          <w:lang w:eastAsia="zh-CN"/>
        </w:rPr>
        <w:instrText xml:space="preserve"> TOC \c "Figure" </w:instrText>
      </w:r>
      <w:r>
        <w:rPr>
          <w:lang w:eastAsia="zh-CN"/>
        </w:rPr>
        <w:fldChar w:fldCharType="separate"/>
      </w:r>
      <w:r>
        <w:rPr>
          <w:noProof/>
        </w:rPr>
        <w:t>Figure 1: Hardware Diagram</w:t>
      </w:r>
      <w:r>
        <w:rPr>
          <w:noProof/>
        </w:rPr>
        <w:tab/>
      </w:r>
      <w:r>
        <w:rPr>
          <w:noProof/>
        </w:rPr>
        <w:fldChar w:fldCharType="begin"/>
      </w:r>
      <w:r>
        <w:rPr>
          <w:noProof/>
        </w:rPr>
        <w:instrText xml:space="preserve"> PAGEREF _Toc293251268 \h </w:instrText>
      </w:r>
      <w:r>
        <w:rPr>
          <w:noProof/>
        </w:rPr>
      </w:r>
      <w:r>
        <w:rPr>
          <w:noProof/>
        </w:rPr>
        <w:fldChar w:fldCharType="separate"/>
      </w:r>
      <w:r>
        <w:rPr>
          <w:noProof/>
        </w:rPr>
        <w:t>3</w:t>
      </w:r>
      <w:r>
        <w:rPr>
          <w:noProof/>
        </w:rPr>
        <w:fldChar w:fldCharType="end"/>
      </w:r>
    </w:p>
    <w:p w14:paraId="5E7916C5" w14:textId="77777777" w:rsidR="003D218D" w:rsidRDefault="003D218D">
      <w:pPr>
        <w:pStyle w:val="TableofFigures"/>
        <w:tabs>
          <w:tab w:val="right" w:leader="dot" w:pos="9350"/>
        </w:tabs>
        <w:rPr>
          <w:smallCaps w:val="0"/>
          <w:noProof/>
          <w:sz w:val="24"/>
          <w:szCs w:val="24"/>
          <w:lang w:eastAsia="ja-JP"/>
        </w:rPr>
      </w:pPr>
      <w:r>
        <w:rPr>
          <w:noProof/>
        </w:rPr>
        <w:t>Figure 2: Software Diagram</w:t>
      </w:r>
      <w:r>
        <w:rPr>
          <w:noProof/>
        </w:rPr>
        <w:tab/>
      </w:r>
      <w:r>
        <w:rPr>
          <w:noProof/>
        </w:rPr>
        <w:fldChar w:fldCharType="begin"/>
      </w:r>
      <w:r>
        <w:rPr>
          <w:noProof/>
        </w:rPr>
        <w:instrText xml:space="preserve"> PAGEREF _Toc293251269 \h </w:instrText>
      </w:r>
      <w:r>
        <w:rPr>
          <w:noProof/>
        </w:rPr>
      </w:r>
      <w:r>
        <w:rPr>
          <w:noProof/>
        </w:rPr>
        <w:fldChar w:fldCharType="separate"/>
      </w:r>
      <w:r>
        <w:rPr>
          <w:noProof/>
        </w:rPr>
        <w:t>1</w:t>
      </w:r>
      <w:r>
        <w:rPr>
          <w:noProof/>
        </w:rPr>
        <w:fldChar w:fldCharType="end"/>
      </w:r>
    </w:p>
    <w:p w14:paraId="666B7215" w14:textId="77777777" w:rsidR="003D218D" w:rsidRDefault="003D218D">
      <w:pPr>
        <w:pStyle w:val="TableofFigures"/>
        <w:tabs>
          <w:tab w:val="right" w:leader="dot" w:pos="9350"/>
        </w:tabs>
        <w:rPr>
          <w:smallCaps w:val="0"/>
          <w:noProof/>
          <w:sz w:val="24"/>
          <w:szCs w:val="24"/>
          <w:lang w:eastAsia="ja-JP"/>
        </w:rPr>
      </w:pPr>
      <w:r>
        <w:rPr>
          <w:noProof/>
        </w:rPr>
        <w:t>Figure 3: Hardware Setup with Circuit</w:t>
      </w:r>
      <w:r>
        <w:rPr>
          <w:noProof/>
        </w:rPr>
        <w:tab/>
      </w:r>
      <w:r>
        <w:rPr>
          <w:noProof/>
        </w:rPr>
        <w:fldChar w:fldCharType="begin"/>
      </w:r>
      <w:r>
        <w:rPr>
          <w:noProof/>
        </w:rPr>
        <w:instrText xml:space="preserve"> PAGEREF _Toc293251270 \h </w:instrText>
      </w:r>
      <w:r>
        <w:rPr>
          <w:noProof/>
        </w:rPr>
      </w:r>
      <w:r>
        <w:rPr>
          <w:noProof/>
        </w:rPr>
        <w:fldChar w:fldCharType="separate"/>
      </w:r>
      <w:r>
        <w:rPr>
          <w:noProof/>
        </w:rPr>
        <w:t>3</w:t>
      </w:r>
      <w:r>
        <w:rPr>
          <w:noProof/>
        </w:rPr>
        <w:fldChar w:fldCharType="end"/>
      </w:r>
    </w:p>
    <w:p w14:paraId="43048CC2" w14:textId="77777777" w:rsidR="003D218D" w:rsidRDefault="003D218D">
      <w:pPr>
        <w:pStyle w:val="TableofFigures"/>
        <w:tabs>
          <w:tab w:val="right" w:leader="dot" w:pos="9350"/>
        </w:tabs>
        <w:rPr>
          <w:smallCaps w:val="0"/>
          <w:noProof/>
          <w:sz w:val="24"/>
          <w:szCs w:val="24"/>
          <w:lang w:eastAsia="ja-JP"/>
        </w:rPr>
      </w:pPr>
      <w:r>
        <w:rPr>
          <w:noProof/>
        </w:rPr>
        <w:t>Figure 4 WiringPi GPIO readall command</w:t>
      </w:r>
      <w:r>
        <w:rPr>
          <w:noProof/>
        </w:rPr>
        <w:tab/>
      </w:r>
      <w:r>
        <w:rPr>
          <w:noProof/>
        </w:rPr>
        <w:fldChar w:fldCharType="begin"/>
      </w:r>
      <w:r>
        <w:rPr>
          <w:noProof/>
        </w:rPr>
        <w:instrText xml:space="preserve"> PAGEREF _Toc293251271 \h </w:instrText>
      </w:r>
      <w:r>
        <w:rPr>
          <w:noProof/>
        </w:rPr>
      </w:r>
      <w:r>
        <w:rPr>
          <w:noProof/>
        </w:rPr>
        <w:fldChar w:fldCharType="separate"/>
      </w:r>
      <w:r>
        <w:rPr>
          <w:noProof/>
        </w:rPr>
        <w:t>8</w:t>
      </w:r>
      <w:r>
        <w:rPr>
          <w:noProof/>
        </w:rPr>
        <w:fldChar w:fldCharType="end"/>
      </w:r>
    </w:p>
    <w:p w14:paraId="2BEA12C8" w14:textId="08E7341C" w:rsidR="003D218D" w:rsidRDefault="003D218D" w:rsidP="00EB64B8">
      <w:pPr>
        <w:rPr>
          <w:lang w:eastAsia="zh-CN"/>
        </w:rPr>
        <w:sectPr w:rsidR="003D218D" w:rsidSect="002106AB">
          <w:pgSz w:w="12240" w:h="15840"/>
          <w:pgMar w:top="1440" w:right="1440" w:bottom="1440" w:left="1440" w:header="720" w:footer="720" w:gutter="0"/>
          <w:pgNumType w:chapStyle="1" w:chapSep="colon"/>
          <w:cols w:space="720"/>
          <w:docGrid w:linePitch="360"/>
        </w:sectPr>
      </w:pPr>
      <w:r>
        <w:rPr>
          <w:lang w:eastAsia="zh-CN"/>
        </w:rPr>
        <w:fldChar w:fldCharType="end"/>
      </w:r>
    </w:p>
    <w:p w14:paraId="5118707C" w14:textId="77777777" w:rsidR="00563CFA" w:rsidRPr="00AC22DC" w:rsidRDefault="00563CFA" w:rsidP="00563CFA">
      <w:pPr>
        <w:pStyle w:val="ChapterHeading1"/>
      </w:pPr>
      <w:bookmarkStart w:id="2" w:name="_Toc293252501"/>
      <w:r w:rsidRPr="00AC22DC">
        <w:lastRenderedPageBreak/>
        <w:t>Introduction</w:t>
      </w:r>
      <w:bookmarkEnd w:id="2"/>
    </w:p>
    <w:p w14:paraId="31A018AB" w14:textId="77777777" w:rsidR="00563CFA" w:rsidRDefault="00563CFA" w:rsidP="00563CFA">
      <w:pPr>
        <w:pStyle w:val="Heading2"/>
      </w:pPr>
      <w:bookmarkStart w:id="3" w:name="_Toc293252502"/>
      <w:r>
        <w:t>Report Scope and Purpose</w:t>
      </w:r>
      <w:bookmarkEnd w:id="3"/>
    </w:p>
    <w:p w14:paraId="65DF26DE" w14:textId="77777777" w:rsidR="00563CFA" w:rsidRDefault="00563CFA" w:rsidP="00563CFA">
      <w:pPr>
        <w:pStyle w:val="BodyText"/>
      </w:pPr>
      <w:r>
        <w:t>This report establishes the project-level documentation including the project concept, specifications, design and theory of operation, test plan, and evaluation of the demonstrated project.</w:t>
      </w:r>
    </w:p>
    <w:p w14:paraId="3CE30F2E" w14:textId="77777777" w:rsidR="00563CFA" w:rsidRDefault="00563CFA" w:rsidP="00563CFA">
      <w:pPr>
        <w:pStyle w:val="Heading2"/>
      </w:pPr>
      <w:bookmarkStart w:id="4" w:name="_Toc293252503"/>
      <w:r>
        <w:t>Problem Statement</w:t>
      </w:r>
      <w:bookmarkEnd w:id="4"/>
    </w:p>
    <w:p w14:paraId="6DCA2D34" w14:textId="77777777" w:rsidR="00563CFA" w:rsidRDefault="0099335F" w:rsidP="00563CFA">
      <w:pPr>
        <w:pStyle w:val="BodyText"/>
      </w:pPr>
      <w:r>
        <w:t>The problem that I will solve with my project is the problem of having to physically be in the Linux laboratory to work with the TS-7250 boards. When logging into a TS-7250 a student must first acquire the board’s mutex. Once this is done the student will then have to reset the board to login. This is an issue because the only way to reset the boards at the moment is by the physical button that is located on the board.</w:t>
      </w:r>
    </w:p>
    <w:p w14:paraId="00350766" w14:textId="77777777" w:rsidR="00563CFA" w:rsidRDefault="00563CFA" w:rsidP="00563CFA">
      <w:pPr>
        <w:pStyle w:val="Heading2"/>
      </w:pPr>
      <w:bookmarkStart w:id="5" w:name="_Toc293252504"/>
      <w:r>
        <w:t>Project Concept</w:t>
      </w:r>
      <w:bookmarkEnd w:id="5"/>
    </w:p>
    <w:p w14:paraId="0D698FED" w14:textId="77777777" w:rsidR="00563CFA" w:rsidRDefault="0099335F" w:rsidP="00563CFA">
      <w:pPr>
        <w:pStyle w:val="BodyText"/>
      </w:pPr>
      <w:r>
        <w:t xml:space="preserve">My project will allow students the ability to log into the board remotely while connected on </w:t>
      </w:r>
      <w:proofErr w:type="spellStart"/>
      <w:r>
        <w:t>MizzouWireless</w:t>
      </w:r>
      <w:proofErr w:type="spellEnd"/>
      <w:r>
        <w:t>. This is accomplished by adding a board to the workstations that are currently in the lab. This will allow students to work on the boards whenever they are on campus no matter what time of day it is. This will also allow users to work with the boards if there is currently another class in session that is not using the boards</w:t>
      </w:r>
    </w:p>
    <w:p w14:paraId="25C32F99" w14:textId="77777777" w:rsidR="004E0C02" w:rsidRDefault="004E0C02" w:rsidP="004E0C02">
      <w:pPr>
        <w:pStyle w:val="Heading2"/>
      </w:pPr>
      <w:bookmarkStart w:id="6" w:name="_Toc293252505"/>
      <w:r>
        <w:t>Goals and Objectives</w:t>
      </w:r>
      <w:bookmarkEnd w:id="6"/>
    </w:p>
    <w:p w14:paraId="4C05C0C7" w14:textId="77777777" w:rsidR="0099335F" w:rsidRDefault="0099335F" w:rsidP="0099335F">
      <w:pPr>
        <w:pStyle w:val="BodyText"/>
      </w:pPr>
      <w:r>
        <w:t xml:space="preserve">The goal of my project is to successfully login remotely to my partner board and this will allow me to reset the button of the TS-7250 remotely. My objectives are to successfully </w:t>
      </w:r>
      <w:proofErr w:type="spellStart"/>
      <w:proofErr w:type="gramStart"/>
      <w:r>
        <w:t>ssh</w:t>
      </w:r>
      <w:proofErr w:type="spellEnd"/>
      <w:proofErr w:type="gramEnd"/>
      <w:r>
        <w:t xml:space="preserve"> into a partner board. Design a circuit that will be able to, through software, reset the TS-7250 boards.</w:t>
      </w:r>
    </w:p>
    <w:p w14:paraId="13C16731" w14:textId="77777777" w:rsidR="004E0C02" w:rsidRDefault="004E0C02" w:rsidP="004E0C02">
      <w:pPr>
        <w:pStyle w:val="Heading2"/>
      </w:pPr>
      <w:bookmarkStart w:id="7" w:name="_Toc293252506"/>
      <w:r>
        <w:lastRenderedPageBreak/>
        <w:t>Motivation</w:t>
      </w:r>
      <w:bookmarkEnd w:id="7"/>
    </w:p>
    <w:p w14:paraId="7DA06E8E" w14:textId="000AAD52" w:rsidR="004E0C02" w:rsidRPr="004E0C02" w:rsidRDefault="0099335F" w:rsidP="004E0C02">
      <w:pPr>
        <w:pStyle w:val="BodyText"/>
      </w:pPr>
      <w:r>
        <w:t>The motivation that I had for this project was found because I am a commuting student and do not have the luxury of being on campus very often. I found the issue of having to be physically in the laboratory to actually work on the TS-7250 boards being very difficult.</w:t>
      </w:r>
      <w:r w:rsidR="00147F28">
        <w:t xml:space="preserve"> The laboratory seems to have many sessions using the lab throughout the week and as a commuting student it was quite burdensome to have to come to campus during the weekend. With this system I could potentially log into the board of my choice and program on it even if another class is in session, so long as the board has not already been acquired or being used.</w:t>
      </w:r>
    </w:p>
    <w:p w14:paraId="0EBE40CA" w14:textId="77777777" w:rsidR="00563CFA" w:rsidRDefault="00563CFA" w:rsidP="00563CFA">
      <w:pPr>
        <w:pStyle w:val="Heading2"/>
      </w:pPr>
      <w:bookmarkStart w:id="8" w:name="_Toc293252507"/>
      <w:r>
        <w:t>Report Overview</w:t>
      </w:r>
      <w:bookmarkEnd w:id="8"/>
    </w:p>
    <w:p w14:paraId="33C83AF5" w14:textId="77777777" w:rsidR="00563CFA" w:rsidRDefault="0099335F" w:rsidP="00563CFA">
      <w:pPr>
        <w:pStyle w:val="BodyText"/>
      </w:pPr>
      <w:r>
        <w:t xml:space="preserve">For the remainder of the report I will provide details on how should my project be operated, how it functions, and I will also provide details on how my project works. </w:t>
      </w:r>
      <w:r w:rsidR="00B107AF">
        <w:t>Chapter 2 will be my project overview. This chapter will summarize my project’s components and sub components. Chapter 3 will break into the details that compose my software program. In chapter 4 I explain my design theory and the operation of my project. Chapter 5 is the evaluation of my project after completion. The concluding chapter, chapter 6, of my report will summarize the conclusions that I have drawn from my project and what they mean.</w:t>
      </w:r>
    </w:p>
    <w:p w14:paraId="238A9DFA" w14:textId="77777777" w:rsidR="00563CFA" w:rsidRDefault="00563CFA" w:rsidP="00563CFA">
      <w:pPr>
        <w:rPr>
          <w:rFonts w:asciiTheme="majorHAnsi" w:eastAsiaTheme="majorEastAsia" w:hAnsiTheme="majorHAnsi" w:cstheme="majorBidi"/>
          <w:b/>
          <w:bCs/>
          <w:color w:val="42558C" w:themeColor="accent1" w:themeShade="BF"/>
          <w:sz w:val="28"/>
          <w:szCs w:val="28"/>
        </w:rPr>
      </w:pPr>
      <w:r>
        <w:br w:type="page"/>
      </w:r>
    </w:p>
    <w:p w14:paraId="17DB328D" w14:textId="77777777" w:rsidR="00563CFA" w:rsidRDefault="00563CFA" w:rsidP="00563CFA">
      <w:pPr>
        <w:pStyle w:val="ChapterHeading1"/>
      </w:pPr>
      <w:bookmarkStart w:id="9" w:name="_Toc293252508"/>
      <w:r>
        <w:lastRenderedPageBreak/>
        <w:t>Project Overview</w:t>
      </w:r>
      <w:bookmarkEnd w:id="9"/>
    </w:p>
    <w:p w14:paraId="4F2EFD93" w14:textId="5A02CB60" w:rsidR="00563CFA" w:rsidRPr="002E2314" w:rsidRDefault="006374E5" w:rsidP="00563CFA">
      <w:pPr>
        <w:pStyle w:val="BodyText"/>
      </w:pPr>
      <w:r>
        <w:t xml:space="preserve">In this chapter I will summarize the entire project. </w:t>
      </w:r>
    </w:p>
    <w:p w14:paraId="58C2CCA3" w14:textId="77777777" w:rsidR="00563CFA" w:rsidRDefault="00563CFA" w:rsidP="00563CFA">
      <w:pPr>
        <w:pStyle w:val="Heading2"/>
      </w:pPr>
      <w:bookmarkStart w:id="10" w:name="_Toc293252509"/>
      <w:bookmarkStart w:id="11" w:name="_Ref193259471"/>
      <w:r>
        <w:t>System Overview</w:t>
      </w:r>
      <w:bookmarkEnd w:id="10"/>
    </w:p>
    <w:p w14:paraId="44317A0F" w14:textId="75B876A0" w:rsidR="00563CFA" w:rsidRDefault="006374E5" w:rsidP="00563CFA">
      <w:pPr>
        <w:pStyle w:val="ListParagraph"/>
        <w:numPr>
          <w:ilvl w:val="0"/>
          <w:numId w:val="2"/>
        </w:numPr>
        <w:spacing w:after="200" w:line="360" w:lineRule="auto"/>
      </w:pPr>
      <w:r>
        <w:t xml:space="preserve">My project consisted of several hardware components. The hardware components required for my project were two circuit boards, an </w:t>
      </w:r>
      <w:r w:rsidR="00A07A0B">
        <w:t>optoisolator</w:t>
      </w:r>
      <w:r>
        <w:t>, and the database hardware system.</w:t>
      </w:r>
    </w:p>
    <w:p w14:paraId="40ABC84B" w14:textId="09C50AE9" w:rsidR="00A07A0B" w:rsidRDefault="00A07A0B" w:rsidP="00563CFA">
      <w:pPr>
        <w:pStyle w:val="ListParagraph"/>
        <w:numPr>
          <w:ilvl w:val="0"/>
          <w:numId w:val="2"/>
        </w:numPr>
        <w:spacing w:after="200" w:line="360" w:lineRule="auto"/>
      </w:pPr>
      <w:r>
        <w:t>My project also was composed of various software components that made up the entire system.</w:t>
      </w:r>
    </w:p>
    <w:p w14:paraId="3D06CCE1" w14:textId="48EEA902" w:rsidR="00A07A0B" w:rsidRDefault="00A07A0B" w:rsidP="00563CFA">
      <w:pPr>
        <w:pStyle w:val="ListParagraph"/>
        <w:numPr>
          <w:ilvl w:val="0"/>
          <w:numId w:val="2"/>
        </w:numPr>
        <w:spacing w:after="200" w:line="360" w:lineRule="auto"/>
      </w:pPr>
      <w:r>
        <w:t>The hardware components are shown here in Figure 1.</w:t>
      </w:r>
    </w:p>
    <w:p w14:paraId="5508ED4B" w14:textId="77777777" w:rsidR="00EE1D22" w:rsidRDefault="00EE1D22" w:rsidP="00EE1D22">
      <w:pPr>
        <w:pStyle w:val="ListParagraph"/>
        <w:keepNext/>
        <w:spacing w:after="200" w:line="360" w:lineRule="auto"/>
        <w:ind w:left="720" w:firstLine="0"/>
        <w:jc w:val="center"/>
      </w:pPr>
      <w:r>
        <w:rPr>
          <w:noProof/>
        </w:rPr>
        <w:drawing>
          <wp:inline distT="0" distB="0" distL="0" distR="0" wp14:anchorId="18E0E176" wp14:editId="1C1438DD">
            <wp:extent cx="4144727" cy="2392485"/>
            <wp:effectExtent l="19050" t="19050" r="27305" b="273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weetHome:Downloads:EmbeddedProject.jp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4144727" cy="2392485"/>
                    </a:xfrm>
                    <a:prstGeom prst="rect">
                      <a:avLst/>
                    </a:prstGeom>
                    <a:noFill/>
                    <a:ln w="9525" cmpd="sng">
                      <a:solidFill>
                        <a:schemeClr val="tx1"/>
                      </a:solidFill>
                    </a:ln>
                  </pic:spPr>
                </pic:pic>
              </a:graphicData>
            </a:graphic>
          </wp:inline>
        </w:drawing>
      </w:r>
    </w:p>
    <w:p w14:paraId="3CAC6761" w14:textId="357E9227" w:rsidR="00A07A0B" w:rsidRDefault="00EE1D22" w:rsidP="00EE1D22">
      <w:pPr>
        <w:pStyle w:val="Caption"/>
        <w:jc w:val="center"/>
      </w:pPr>
      <w:bookmarkStart w:id="12" w:name="_Toc419357978"/>
      <w:bookmarkStart w:id="13" w:name="_Toc419361483"/>
      <w:bookmarkStart w:id="14" w:name="_Toc293251268"/>
      <w:r>
        <w:t xml:space="preserve">Figure </w:t>
      </w:r>
      <w:r w:rsidR="00D625C0">
        <w:fldChar w:fldCharType="begin"/>
      </w:r>
      <w:r w:rsidR="00D625C0">
        <w:instrText xml:space="preserve"> SEQ Figure \* ARABIC </w:instrText>
      </w:r>
      <w:r w:rsidR="00D625C0">
        <w:fldChar w:fldCharType="separate"/>
      </w:r>
      <w:r w:rsidR="000A6A47">
        <w:rPr>
          <w:noProof/>
        </w:rPr>
        <w:t>1</w:t>
      </w:r>
      <w:r w:rsidR="00D625C0">
        <w:rPr>
          <w:noProof/>
        </w:rPr>
        <w:fldChar w:fldCharType="end"/>
      </w:r>
      <w:r>
        <w:t>: Hardware Diagram</w:t>
      </w:r>
      <w:bookmarkEnd w:id="12"/>
      <w:bookmarkEnd w:id="13"/>
      <w:bookmarkEnd w:id="14"/>
    </w:p>
    <w:p w14:paraId="57231568" w14:textId="77777777" w:rsidR="00563CFA" w:rsidRDefault="00563CFA" w:rsidP="00563CFA">
      <w:pPr>
        <w:pStyle w:val="Heading2"/>
      </w:pPr>
      <w:bookmarkStart w:id="15" w:name="_Toc293252510"/>
      <w:r>
        <w:t>Software Architecture Overview</w:t>
      </w:r>
      <w:bookmarkEnd w:id="15"/>
    </w:p>
    <w:p w14:paraId="043BFA21" w14:textId="0CCCD776" w:rsidR="00563CFA" w:rsidRDefault="00EE1D22" w:rsidP="00563CFA">
      <w:pPr>
        <w:pStyle w:val="ListParagraph"/>
        <w:numPr>
          <w:ilvl w:val="0"/>
          <w:numId w:val="2"/>
        </w:numPr>
        <w:spacing w:after="200" w:line="360" w:lineRule="auto"/>
      </w:pPr>
      <w:r>
        <w:t>The majority of my software architecture is run on the Raspberry Pi.</w:t>
      </w:r>
    </w:p>
    <w:p w14:paraId="33102218" w14:textId="28310B4A" w:rsidR="00EE1D22" w:rsidRDefault="00EE1D22" w:rsidP="00563CFA">
      <w:pPr>
        <w:pStyle w:val="ListParagraph"/>
        <w:numPr>
          <w:ilvl w:val="0"/>
          <w:numId w:val="2"/>
        </w:numPr>
        <w:spacing w:after="200" w:line="360" w:lineRule="auto"/>
      </w:pPr>
      <w:r>
        <w:t xml:space="preserve">My Raspberry program would reset the TS-7250 board and check the </w:t>
      </w:r>
      <w:proofErr w:type="spellStart"/>
      <w:r>
        <w:t>FairCom</w:t>
      </w:r>
      <w:proofErr w:type="spellEnd"/>
      <w:r>
        <w:t xml:space="preserve"> database for a user name and password</w:t>
      </w:r>
    </w:p>
    <w:p w14:paraId="29727CF8" w14:textId="7C8ADD83" w:rsidR="00EE1D22" w:rsidRDefault="00EE1D22" w:rsidP="00563CFA">
      <w:pPr>
        <w:pStyle w:val="ListParagraph"/>
        <w:numPr>
          <w:ilvl w:val="0"/>
          <w:numId w:val="2"/>
        </w:numPr>
        <w:spacing w:after="200" w:line="360" w:lineRule="auto"/>
      </w:pPr>
      <w:r>
        <w:t>If this username and password was correct then the Pi would reset the TS-7250 board otherwise the Pi would reject the credentials.</w:t>
      </w:r>
    </w:p>
    <w:p w14:paraId="4F9D022B" w14:textId="77777777" w:rsidR="00A07A0B" w:rsidRDefault="00A07A0B" w:rsidP="00A07A0B">
      <w:pPr>
        <w:pStyle w:val="ListParagraph"/>
        <w:spacing w:after="200" w:line="360" w:lineRule="auto"/>
        <w:ind w:left="720" w:firstLine="0"/>
      </w:pPr>
    </w:p>
    <w:p w14:paraId="0D16D3B3" w14:textId="77777777" w:rsidR="00A07A0B" w:rsidRDefault="00A07A0B" w:rsidP="00A07A0B">
      <w:pPr>
        <w:pStyle w:val="ListParagraph"/>
        <w:spacing w:after="200" w:line="360" w:lineRule="auto"/>
        <w:ind w:left="720" w:firstLine="0"/>
      </w:pPr>
    </w:p>
    <w:p w14:paraId="2B5CA410" w14:textId="77777777" w:rsidR="00A07A0B" w:rsidRPr="00A07A0B" w:rsidRDefault="00A07A0B" w:rsidP="00A07A0B">
      <w:pPr>
        <w:sectPr w:rsidR="00A07A0B" w:rsidRPr="00A07A0B" w:rsidSect="004E0C02">
          <w:headerReference w:type="default" r:id="rId15"/>
          <w:pgSz w:w="12240" w:h="15840"/>
          <w:pgMar w:top="1440" w:right="1440" w:bottom="1440" w:left="1440" w:header="720" w:footer="720" w:gutter="0"/>
          <w:pgNumType w:start="1"/>
          <w:cols w:space="720"/>
          <w:docGrid w:linePitch="360"/>
        </w:sectPr>
      </w:pPr>
    </w:p>
    <w:p w14:paraId="0BF766D5" w14:textId="77777777" w:rsidR="00563CFA" w:rsidRDefault="00563CFA" w:rsidP="00563CFA">
      <w:pPr>
        <w:pStyle w:val="ChapterHeading1"/>
      </w:pPr>
      <w:bookmarkStart w:id="16" w:name="_Toc293252511"/>
      <w:r>
        <w:lastRenderedPageBreak/>
        <w:t>Specifications</w:t>
      </w:r>
      <w:bookmarkEnd w:id="16"/>
    </w:p>
    <w:p w14:paraId="2D30BE9D" w14:textId="77777777" w:rsidR="00563CFA" w:rsidRPr="00E97B60" w:rsidRDefault="00084763" w:rsidP="00563CFA">
      <w:pPr>
        <w:pStyle w:val="BodyText"/>
      </w:pPr>
      <w:r>
        <w:t>This chapter describes remote login software structure used on the Raspberry Pi 2 board.</w:t>
      </w:r>
    </w:p>
    <w:p w14:paraId="0952F3F0" w14:textId="77777777" w:rsidR="00084763" w:rsidRDefault="00084763" w:rsidP="00084763">
      <w:pPr>
        <w:pStyle w:val="Heading2"/>
      </w:pPr>
      <w:bookmarkStart w:id="17" w:name="_Toc293252512"/>
      <w:bookmarkEnd w:id="11"/>
      <w:r>
        <w:t>Libraries Used</w:t>
      </w:r>
      <w:bookmarkEnd w:id="17"/>
    </w:p>
    <w:p w14:paraId="067B32D9" w14:textId="48DC184B" w:rsidR="005F7D15" w:rsidRDefault="005F7D15" w:rsidP="00084763">
      <w:pPr>
        <w:pStyle w:val="BodyTextFirstIndent"/>
      </w:pPr>
      <w:r>
        <w:t xml:space="preserve">The libraries that were used with my program broke down into two categories. </w:t>
      </w:r>
      <w:r w:rsidR="00C46E11">
        <w:t>Category one is</w:t>
      </w:r>
      <w:r>
        <w:t xml:space="preserve"> </w:t>
      </w:r>
      <w:r w:rsidR="00C46E11">
        <w:t>a library</w:t>
      </w:r>
      <w:r>
        <w:t xml:space="preserve"> required for the </w:t>
      </w:r>
      <w:proofErr w:type="spellStart"/>
      <w:r>
        <w:t>FairCom</w:t>
      </w:r>
      <w:proofErr w:type="spellEnd"/>
      <w:r>
        <w:t xml:space="preserve"> database access. These libraries are predetermined by the </w:t>
      </w:r>
      <w:proofErr w:type="spellStart"/>
      <w:r>
        <w:t>FairCom</w:t>
      </w:r>
      <w:proofErr w:type="spellEnd"/>
      <w:r>
        <w:t xml:space="preserve"> staff as initializers, managing methods, as well as methods to clean up </w:t>
      </w:r>
      <w:r w:rsidR="00C46E11">
        <w:t xml:space="preserve">the </w:t>
      </w:r>
      <w:r>
        <w:t>memory space after the program has accessed the database.</w:t>
      </w:r>
    </w:p>
    <w:p w14:paraId="44DC8F3C" w14:textId="0652DB6A" w:rsidR="005F7D15" w:rsidRDefault="00C46E11" w:rsidP="00084763">
      <w:pPr>
        <w:pStyle w:val="BodyTextFirstIndent"/>
      </w:pPr>
      <w:r>
        <w:t>Category two is</w:t>
      </w:r>
      <w:r w:rsidR="005F7D15">
        <w:t xml:space="preserve"> the libraries required to access the GPIO pins on the Raspberry board. There was only </w:t>
      </w:r>
      <w:r w:rsidR="00D45696">
        <w:t xml:space="preserve">one particular library I used which was the </w:t>
      </w:r>
      <w:proofErr w:type="spellStart"/>
      <w:r w:rsidR="00D45696">
        <w:t>wiringPi</w:t>
      </w:r>
      <w:proofErr w:type="spellEnd"/>
      <w:r w:rsidR="00D45696">
        <w:t xml:space="preserve"> library. This library was to compile C code and access the GPIO pins easily.</w:t>
      </w:r>
    </w:p>
    <w:p w14:paraId="10E2C095" w14:textId="77777777" w:rsidR="00084763" w:rsidRDefault="00084763" w:rsidP="00084763">
      <w:pPr>
        <w:pStyle w:val="Heading2"/>
      </w:pPr>
      <w:bookmarkStart w:id="18" w:name="_Toc293252513"/>
      <w:r>
        <w:t>Software Diagram</w:t>
      </w:r>
      <w:bookmarkEnd w:id="18"/>
    </w:p>
    <w:p w14:paraId="361BE94A" w14:textId="5FF3DAB6" w:rsidR="00184694" w:rsidRDefault="00184694" w:rsidP="00184694">
      <w:pPr>
        <w:pStyle w:val="BodyTextFirstIndent"/>
        <w:keepNext/>
      </w:pPr>
      <w:r>
        <w:t>The software setup is as follows for the project. These all are methods that will be accessible after the user is in the Raspberry Pi.</w:t>
      </w:r>
    </w:p>
    <w:p w14:paraId="47511278" w14:textId="67D1860F" w:rsidR="00184694" w:rsidRDefault="00184694" w:rsidP="00184694">
      <w:pPr>
        <w:pStyle w:val="BodyTextFirstIndent"/>
        <w:keepNext/>
        <w:jc w:val="center"/>
      </w:pPr>
      <w:r>
        <w:rPr>
          <w:noProof/>
        </w:rPr>
        <w:drawing>
          <wp:inline distT="0" distB="0" distL="0" distR="0" wp14:anchorId="6FF0FE42" wp14:editId="5222D6C5">
            <wp:extent cx="5409745" cy="1930400"/>
            <wp:effectExtent l="25400" t="25400" r="26035" b="25400"/>
            <wp:docPr id="2" name="Picture 2" descr="Macintosh HD:Users:SweetHome:Downloads:embedded proj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weetHome:Downloads:embedded project.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10319" cy="1930605"/>
                    </a:xfrm>
                    <a:prstGeom prst="rect">
                      <a:avLst/>
                    </a:prstGeom>
                    <a:noFill/>
                    <a:ln>
                      <a:solidFill>
                        <a:srgbClr val="000000"/>
                      </a:solidFill>
                    </a:ln>
                  </pic:spPr>
                </pic:pic>
              </a:graphicData>
            </a:graphic>
          </wp:inline>
        </w:drawing>
      </w:r>
    </w:p>
    <w:p w14:paraId="6602BE3D" w14:textId="0670F2B6" w:rsidR="00084763" w:rsidRDefault="00184694" w:rsidP="00184694">
      <w:pPr>
        <w:pStyle w:val="Caption"/>
        <w:jc w:val="center"/>
      </w:pPr>
      <w:bookmarkStart w:id="19" w:name="_Toc419357979"/>
      <w:bookmarkStart w:id="20" w:name="_Toc419361484"/>
      <w:bookmarkStart w:id="21" w:name="_Toc293251269"/>
      <w:r>
        <w:t xml:space="preserve">Figure </w:t>
      </w:r>
      <w:r w:rsidR="00D625C0">
        <w:fldChar w:fldCharType="begin"/>
      </w:r>
      <w:r w:rsidR="00D625C0">
        <w:instrText xml:space="preserve"> SEQ Figure \* ARABIC </w:instrText>
      </w:r>
      <w:r w:rsidR="00D625C0">
        <w:fldChar w:fldCharType="separate"/>
      </w:r>
      <w:r w:rsidR="000A6A47">
        <w:rPr>
          <w:noProof/>
        </w:rPr>
        <w:t>2</w:t>
      </w:r>
      <w:r w:rsidR="00D625C0">
        <w:rPr>
          <w:noProof/>
        </w:rPr>
        <w:fldChar w:fldCharType="end"/>
      </w:r>
      <w:r>
        <w:t>: Software Diagram</w:t>
      </w:r>
      <w:bookmarkEnd w:id="19"/>
      <w:bookmarkEnd w:id="20"/>
      <w:bookmarkEnd w:id="21"/>
    </w:p>
    <w:p w14:paraId="1D963370" w14:textId="77777777" w:rsidR="00184694" w:rsidRPr="00184694" w:rsidRDefault="00184694" w:rsidP="00184694"/>
    <w:p w14:paraId="12490726" w14:textId="77777777" w:rsidR="00563CFA" w:rsidRPr="00003D8C" w:rsidRDefault="00563CFA" w:rsidP="00563CFA">
      <w:pPr>
        <w:pStyle w:val="ChapterHeading1"/>
      </w:pPr>
      <w:bookmarkStart w:id="22" w:name="_Toc293252514"/>
      <w:r>
        <w:lastRenderedPageBreak/>
        <w:t>Design and Theory of Operation</w:t>
      </w:r>
      <w:bookmarkEnd w:id="22"/>
    </w:p>
    <w:p w14:paraId="16A4003E" w14:textId="2EA2F24D" w:rsidR="00563CFA" w:rsidRDefault="00184694" w:rsidP="00563CFA">
      <w:pPr>
        <w:pStyle w:val="BodyText"/>
      </w:pPr>
      <w:r>
        <w:t>In this chapter I will detail the theory of operation between these components and subcomponents.</w:t>
      </w:r>
    </w:p>
    <w:p w14:paraId="06A520A8" w14:textId="07E2890D" w:rsidR="00184694" w:rsidRDefault="00184694" w:rsidP="00184694">
      <w:pPr>
        <w:pStyle w:val="Heading2"/>
      </w:pPr>
      <w:bookmarkStart w:id="23" w:name="_Toc293252515"/>
      <w:r>
        <w:t>Hardware</w:t>
      </w:r>
      <w:bookmarkEnd w:id="23"/>
    </w:p>
    <w:p w14:paraId="2CAA1048" w14:textId="634284D6" w:rsidR="00563CFA" w:rsidRDefault="00184694" w:rsidP="00563CFA">
      <w:pPr>
        <w:pStyle w:val="BodyText"/>
      </w:pPr>
      <w:r>
        <w:t xml:space="preserve">For the hardware part of my project I decided to go with the Raspberry Pi 2 as my second circuit board. I thought this would give me good </w:t>
      </w:r>
      <w:r w:rsidR="006D47C7">
        <w:t>flexibility</w:t>
      </w:r>
      <w:r>
        <w:t xml:space="preserve"> as well as allow me to easily access libraries that are currently available to handle the GPIO properly. I also chose the Raspberry Pi because it has an ARM A-7 processor. I thought this would make the circuit board more ready to handle the </w:t>
      </w:r>
      <w:proofErr w:type="spellStart"/>
      <w:r>
        <w:t>FairCom</w:t>
      </w:r>
      <w:proofErr w:type="spellEnd"/>
      <w:r>
        <w:t xml:space="preserve"> database API. To carry out the board reset from the circuit board I chose to connect the GPIO pins from the Raspberry Pi board to an </w:t>
      </w:r>
      <w:proofErr w:type="spellStart"/>
      <w:r>
        <w:t>optoisolator</w:t>
      </w:r>
      <w:proofErr w:type="spellEnd"/>
      <w:r>
        <w:t xml:space="preserve">. This gives the project the </w:t>
      </w:r>
      <w:proofErr w:type="spellStart"/>
      <w:r>
        <w:t>flexability</w:t>
      </w:r>
      <w:proofErr w:type="spellEnd"/>
      <w:r>
        <w:t xml:space="preserve"> of being able to be used by any board in the lab. The TS-7250 boards, currently, have red reset buttons that they are connected to. These reset buttons are connected to a headphone plug. If I use the </w:t>
      </w:r>
      <w:proofErr w:type="spellStart"/>
      <w:r>
        <w:t>optoisolator</w:t>
      </w:r>
      <w:proofErr w:type="spellEnd"/>
      <w:r>
        <w:t xml:space="preserve"> I can connect the </w:t>
      </w:r>
      <w:proofErr w:type="spellStart"/>
      <w:r>
        <w:t>optoisolator</w:t>
      </w:r>
      <w:proofErr w:type="spellEnd"/>
      <w:r>
        <w:t xml:space="preserve"> to a corresponding jack for each board. This would allow me to reset </w:t>
      </w:r>
      <w:r w:rsidR="006D47C7">
        <w:t xml:space="preserve">every board in the lab from one Raspberry Pi. This implies that I have long enough wires to reach each TS-7250. The other hardware components are previously designed components, the </w:t>
      </w:r>
      <w:proofErr w:type="spellStart"/>
      <w:r w:rsidR="006D47C7">
        <w:t>FairCom</w:t>
      </w:r>
      <w:proofErr w:type="spellEnd"/>
      <w:r w:rsidR="006D47C7">
        <w:t xml:space="preserve"> database, NFS1 server, and the TS-7250.</w:t>
      </w:r>
    </w:p>
    <w:p w14:paraId="5F5B4954" w14:textId="345C70B3" w:rsidR="000A6A47" w:rsidRDefault="003D218D" w:rsidP="00563CFA">
      <w:pPr>
        <w:pStyle w:val="BodyText"/>
      </w:pPr>
      <w:r>
        <w:fldChar w:fldCharType="begin"/>
      </w:r>
      <w:r>
        <w:instrText xml:space="preserve"> REF _Ref293251178 \h </w:instrText>
      </w:r>
      <w:r>
        <w:fldChar w:fldCharType="separate"/>
      </w:r>
      <w:r>
        <w:t xml:space="preserve">Figure </w:t>
      </w:r>
      <w:r>
        <w:rPr>
          <w:noProof/>
        </w:rPr>
        <w:t>3</w:t>
      </w:r>
      <w:r>
        <w:fldChar w:fldCharType="end"/>
      </w:r>
      <w:r>
        <w:t xml:space="preserve"> </w:t>
      </w:r>
      <w:r w:rsidR="000A6A47">
        <w:t xml:space="preserve">below depicts the hardware setup between the Raspberry Pi and the circuit required to reset the TS-7250 board. This setup does not use the headphone </w:t>
      </w:r>
      <w:proofErr w:type="gramStart"/>
      <w:r w:rsidR="000A6A47">
        <w:t>jack</w:t>
      </w:r>
      <w:proofErr w:type="gramEnd"/>
      <w:r w:rsidR="000A6A47">
        <w:t xml:space="preserve"> as would the actual system since I am ju</w:t>
      </w:r>
      <w:r w:rsidR="0023753B">
        <w:t xml:space="preserve">st testing this for continuity between the </w:t>
      </w:r>
      <w:proofErr w:type="spellStart"/>
      <w:r w:rsidR="0023753B">
        <w:t>optoisolator</w:t>
      </w:r>
      <w:proofErr w:type="spellEnd"/>
      <w:r w:rsidR="0023753B">
        <w:t xml:space="preserve"> pins. This circuit will trigger when the Raspberry Pi sends a logic high signal to the proper GPIO that is paired with the 2N33 </w:t>
      </w:r>
      <w:proofErr w:type="spellStart"/>
      <w:r w:rsidR="0023753B">
        <w:t>optoisolator</w:t>
      </w:r>
      <w:proofErr w:type="spellEnd"/>
      <w:r w:rsidR="0023753B">
        <w:t xml:space="preserve">. This will allow the current in the Collector-Emitter that will close the circuit, thus acting as a </w:t>
      </w:r>
      <w:proofErr w:type="spellStart"/>
      <w:r w:rsidR="0023753B">
        <w:t>boardreset</w:t>
      </w:r>
      <w:proofErr w:type="spellEnd"/>
      <w:r w:rsidR="0023753B">
        <w:t>.</w:t>
      </w:r>
    </w:p>
    <w:p w14:paraId="7A85E213" w14:textId="77777777" w:rsidR="000A6A47" w:rsidRDefault="000A6A47" w:rsidP="000A6A47">
      <w:pPr>
        <w:pStyle w:val="BodyText"/>
        <w:keepNext/>
        <w:jc w:val="center"/>
      </w:pPr>
      <w:r>
        <w:rPr>
          <w:noProof/>
        </w:rPr>
        <w:lastRenderedPageBreak/>
        <w:drawing>
          <wp:inline distT="0" distB="0" distL="0" distR="0" wp14:anchorId="081B72EA" wp14:editId="25B256C6">
            <wp:extent cx="4744720" cy="3385468"/>
            <wp:effectExtent l="0" t="0" r="508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16239" r="3921"/>
                    <a:stretch/>
                  </pic:blipFill>
                  <pic:spPr bwMode="auto">
                    <a:xfrm>
                      <a:off x="0" y="0"/>
                      <a:ext cx="4745307" cy="3385887"/>
                    </a:xfrm>
                    <a:prstGeom prst="rect">
                      <a:avLst/>
                    </a:prstGeom>
                    <a:noFill/>
                    <a:ln>
                      <a:noFill/>
                    </a:ln>
                    <a:extLst>
                      <a:ext uri="{53640926-AAD7-44d8-BBD7-CCE9431645EC}">
                        <a14:shadowObscured xmlns:a14="http://schemas.microsoft.com/office/drawing/2010/main"/>
                      </a:ext>
                    </a:extLst>
                  </pic:spPr>
                </pic:pic>
              </a:graphicData>
            </a:graphic>
          </wp:inline>
        </w:drawing>
      </w:r>
    </w:p>
    <w:p w14:paraId="5EA088D1" w14:textId="6334101E" w:rsidR="00A4182B" w:rsidRDefault="000A6A47" w:rsidP="000A6A47">
      <w:pPr>
        <w:pStyle w:val="Caption"/>
        <w:jc w:val="center"/>
      </w:pPr>
      <w:bookmarkStart w:id="24" w:name="_Ref293251178"/>
      <w:bookmarkStart w:id="25" w:name="_Ref293251162"/>
      <w:bookmarkStart w:id="26" w:name="_Toc293251270"/>
      <w:r>
        <w:t xml:space="preserve">Figure </w:t>
      </w:r>
      <w:r w:rsidR="00D625C0">
        <w:fldChar w:fldCharType="begin"/>
      </w:r>
      <w:r w:rsidR="00D625C0">
        <w:instrText xml:space="preserve"> SEQ Figure \* ARABIC </w:instrText>
      </w:r>
      <w:r w:rsidR="00D625C0">
        <w:fldChar w:fldCharType="separate"/>
      </w:r>
      <w:r>
        <w:rPr>
          <w:noProof/>
        </w:rPr>
        <w:t>3</w:t>
      </w:r>
      <w:r w:rsidR="00D625C0">
        <w:rPr>
          <w:noProof/>
        </w:rPr>
        <w:fldChar w:fldCharType="end"/>
      </w:r>
      <w:bookmarkEnd w:id="24"/>
      <w:r>
        <w:t>: Hardware Setup with Circuit</w:t>
      </w:r>
      <w:bookmarkEnd w:id="25"/>
      <w:bookmarkEnd w:id="26"/>
    </w:p>
    <w:p w14:paraId="09EEE175" w14:textId="7B7E7120" w:rsidR="006D47C7" w:rsidRDefault="006D47C7" w:rsidP="006D47C7">
      <w:pPr>
        <w:pStyle w:val="Heading2"/>
      </w:pPr>
      <w:bookmarkStart w:id="27" w:name="_Toc293252516"/>
      <w:r>
        <w:t>Software</w:t>
      </w:r>
      <w:bookmarkEnd w:id="27"/>
    </w:p>
    <w:p w14:paraId="5E5E8263" w14:textId="1089C15E" w:rsidR="00735A77" w:rsidRDefault="00C63322" w:rsidP="00735A77">
      <w:pPr>
        <w:pStyle w:val="BodyText"/>
      </w:pPr>
      <w:r>
        <w:t>For the software porti</w:t>
      </w:r>
      <w:r w:rsidR="00147F28">
        <w:t>on of my project I use a C</w:t>
      </w:r>
      <w:r>
        <w:t xml:space="preserve"> program to set the GPIO pins. </w:t>
      </w:r>
      <w:r w:rsidR="00147F28">
        <w:t xml:space="preserve">Luckily I was able to take advantage of the </w:t>
      </w:r>
      <w:proofErr w:type="spellStart"/>
      <w:r w:rsidR="00147F28">
        <w:t>WiringPi</w:t>
      </w:r>
      <w:proofErr w:type="spellEnd"/>
      <w:r w:rsidR="00147F28">
        <w:t xml:space="preserve"> library to access the GPIO. </w:t>
      </w:r>
      <w:r>
        <w:t xml:space="preserve">The user would first have to be on the </w:t>
      </w:r>
      <w:proofErr w:type="spellStart"/>
      <w:r>
        <w:t>MizzouWireless</w:t>
      </w:r>
      <w:proofErr w:type="spellEnd"/>
      <w:r>
        <w:t xml:space="preserve"> network because the user is to access everything through NFS1. This means that if NFS1 were accessible outside of </w:t>
      </w:r>
      <w:proofErr w:type="spellStart"/>
      <w:r>
        <w:t>MizzouWireless</w:t>
      </w:r>
      <w:proofErr w:type="spellEnd"/>
      <w:r>
        <w:t xml:space="preserve"> then the user could potentially be able to access the TS-7250 from anywhere they have internet access. Unfortunately a user cannot access NFS1 outside of the campus network at the moment. Given that a user has successfully accessed NFS1 then the user would simply have to </w:t>
      </w:r>
      <w:proofErr w:type="spellStart"/>
      <w:r>
        <w:t>ssh</w:t>
      </w:r>
      <w:proofErr w:type="spellEnd"/>
      <w:r>
        <w:t xml:space="preserve"> into the raspberry pi with the following: </w:t>
      </w:r>
      <w:proofErr w:type="spellStart"/>
      <w:r>
        <w:t>ssh</w:t>
      </w:r>
      <w:proofErr w:type="spellEnd"/>
      <w:r>
        <w:t xml:space="preserve"> &lt;username&gt;@&lt;pi’s IP address&gt;. </w:t>
      </w:r>
      <w:r w:rsidR="00735A77">
        <w:t xml:space="preserve">The raspberry pi would keep a list of all the users that are able to login to the raspberry pi on the </w:t>
      </w:r>
      <w:proofErr w:type="spellStart"/>
      <w:r w:rsidR="00735A77">
        <w:t>FairCom</w:t>
      </w:r>
      <w:proofErr w:type="spellEnd"/>
      <w:r w:rsidR="00735A77">
        <w:t xml:space="preserve"> database server. The raspberry pi checks the server for the proper username and once a valid username is found the user gains access to the Raspberry Pi. </w:t>
      </w:r>
      <w:r>
        <w:t xml:space="preserve">Once successfully logged into the pi the user </w:t>
      </w:r>
      <w:r>
        <w:lastRenderedPageBreak/>
        <w:t xml:space="preserve">would then have to login to the try and acquire the TS-7250 board’s mutex. This is done with a simple </w:t>
      </w:r>
      <w:proofErr w:type="spellStart"/>
      <w:r>
        <w:t>boardsetup</w:t>
      </w:r>
      <w:proofErr w:type="spellEnd"/>
      <w:r>
        <w:t xml:space="preserve"> &lt;board number&gt; command. </w:t>
      </w:r>
      <w:r w:rsidR="00735A77">
        <w:t xml:space="preserve">The user must then navigate to whichever directory the </w:t>
      </w:r>
      <w:proofErr w:type="spellStart"/>
      <w:r w:rsidR="00735A77">
        <w:t>boardreset</w:t>
      </w:r>
      <w:proofErr w:type="spellEnd"/>
      <w:r w:rsidR="00735A77">
        <w:t xml:space="preserve"> program is listed. By default the </w:t>
      </w:r>
      <w:proofErr w:type="spellStart"/>
      <w:r w:rsidR="00735A77">
        <w:t>boardreset</w:t>
      </w:r>
      <w:proofErr w:type="spellEnd"/>
      <w:r w:rsidR="00735A77">
        <w:t xml:space="preserve"> program will be in the home/pi directory. Thus, the user should be able to start the executable file and the board will be reset. A user should be able to tell whether or not the board has been reset by immediately trying to login to the board and receiving </w:t>
      </w:r>
      <w:r w:rsidR="00A177FC">
        <w:t>an “</w:t>
      </w:r>
      <w:r w:rsidR="00A177FC" w:rsidRPr="00A177FC">
        <w:t>ERROR Board Not reset</w:t>
      </w:r>
      <w:r w:rsidR="00A177FC">
        <w:t>”</w:t>
      </w:r>
      <w:r w:rsidR="00735A77">
        <w:t xml:space="preserve"> message. The user should then, giving enough time for the board to reset, be able to login to the TS-7250 board.</w:t>
      </w:r>
    </w:p>
    <w:p w14:paraId="133F781F" w14:textId="2855FD3F" w:rsidR="00563CFA" w:rsidRDefault="00423443" w:rsidP="00563CFA">
      <w:pPr>
        <w:pStyle w:val="ChapterHeading1"/>
      </w:pPr>
      <w:bookmarkStart w:id="28" w:name="_Toc293252517"/>
      <w:r>
        <w:lastRenderedPageBreak/>
        <w:t>Experiments and Results</w:t>
      </w:r>
      <w:bookmarkEnd w:id="28"/>
    </w:p>
    <w:p w14:paraId="0D9BF2BC" w14:textId="7690361E" w:rsidR="00563CFA" w:rsidRDefault="00E213CA" w:rsidP="00E213CA">
      <w:pPr>
        <w:pStyle w:val="BodyText"/>
      </w:pPr>
      <w:r>
        <w:t>This section is my own evaluation of my design and implementation of my project. I will outline my testing procedure as well as the results</w:t>
      </w:r>
    </w:p>
    <w:p w14:paraId="3F1215F5" w14:textId="613171F6" w:rsidR="00E213CA" w:rsidRDefault="00E213CA" w:rsidP="006234E9">
      <w:pPr>
        <w:pStyle w:val="Heading2"/>
      </w:pPr>
      <w:bookmarkStart w:id="29" w:name="_Toc293252518"/>
      <w:r>
        <w:t>Testing Issues</w:t>
      </w:r>
      <w:bookmarkEnd w:id="29"/>
    </w:p>
    <w:p w14:paraId="602E098E" w14:textId="1BDDCA27" w:rsidR="00E213CA" w:rsidRDefault="00E213CA" w:rsidP="00E213CA">
      <w:pPr>
        <w:pStyle w:val="BodyText"/>
      </w:pPr>
      <w:r>
        <w:t xml:space="preserve">The first problem that I ran into with my project was trying to </w:t>
      </w:r>
      <w:proofErr w:type="spellStart"/>
      <w:proofErr w:type="gramStart"/>
      <w:r w:rsidR="00EB57E7">
        <w:t>ssh</w:t>
      </w:r>
      <w:proofErr w:type="spellEnd"/>
      <w:proofErr w:type="gramEnd"/>
      <w:r w:rsidR="00EB57E7">
        <w:t xml:space="preserve"> into my Raspberry Pi 2. I began by taking my circuit board up to the Linux laboratory in </w:t>
      </w:r>
      <w:proofErr w:type="spellStart"/>
      <w:r w:rsidR="00EB57E7">
        <w:t>Lafferrre</w:t>
      </w:r>
      <w:proofErr w:type="spellEnd"/>
      <w:r w:rsidR="00EB57E7">
        <w:t xml:space="preserve"> and connecting the Pi directly through Ethernet connection to the NFS1 server. I then logged into the server and then I tried to login to the Raspberry Pi. I found that I was experiencing ‘time-out’ errors. I consulted with a couple TA’s and they stated that there may be a Firewall setting that is not allowing me to </w:t>
      </w:r>
      <w:proofErr w:type="spellStart"/>
      <w:proofErr w:type="gramStart"/>
      <w:r w:rsidR="00EB57E7">
        <w:t>ssh</w:t>
      </w:r>
      <w:proofErr w:type="spellEnd"/>
      <w:proofErr w:type="gramEnd"/>
      <w:r w:rsidR="00EB57E7">
        <w:t xml:space="preserve"> into the network. This resulted in my project’s first compromise. My project then was going to be tested using my home network. This would allow me assurance that any issues I encounter would not be the result of some security protocols that the school is required to have.</w:t>
      </w:r>
    </w:p>
    <w:p w14:paraId="212F4B2A" w14:textId="17771038" w:rsidR="00EB57E7" w:rsidRPr="00E213CA" w:rsidRDefault="00EB57E7" w:rsidP="006234E9">
      <w:pPr>
        <w:pStyle w:val="BodyText"/>
      </w:pPr>
      <w:r>
        <w:t xml:space="preserve">The next issue that I had was properly using the </w:t>
      </w:r>
      <w:proofErr w:type="spellStart"/>
      <w:r>
        <w:t>FairCom</w:t>
      </w:r>
      <w:proofErr w:type="spellEnd"/>
      <w:r>
        <w:t xml:space="preserve"> system. I knew the </w:t>
      </w:r>
      <w:proofErr w:type="spellStart"/>
      <w:r>
        <w:t>FairCom</w:t>
      </w:r>
      <w:proofErr w:type="spellEnd"/>
      <w:r>
        <w:t xml:space="preserve"> system was going to be difficult to implement given that I wanted to put it onto the Raspberry Pi. This was because I lacked any of the setup instructions and tutorials that would have been easier to implement on the TS-7250 boards. This did not stop me from wanting to complete the task I had set out to accomplish. I began by contacting the </w:t>
      </w:r>
      <w:proofErr w:type="spellStart"/>
      <w:r>
        <w:t>FairCom</w:t>
      </w:r>
      <w:proofErr w:type="spellEnd"/>
      <w:r>
        <w:t xml:space="preserve"> support team to ask about using the given product key to implement on the Raspberry Pi. The individual who contacted me first stated that we were only allowed the one API that previously determined. He did tell me though that I might be able to implement the API given that the Raspberry Pi 2 comes with an ARM processor. Thus, I began to try and implement an API that was not initially set up to work on the Raspberry Pi system.</w:t>
      </w:r>
    </w:p>
    <w:p w14:paraId="3548514E" w14:textId="5ACCA3F2" w:rsidR="00E213CA" w:rsidRDefault="00E213CA" w:rsidP="00E213CA">
      <w:pPr>
        <w:pStyle w:val="Heading2"/>
      </w:pPr>
      <w:bookmarkStart w:id="30" w:name="_Toc293252519"/>
      <w:r>
        <w:lastRenderedPageBreak/>
        <w:t xml:space="preserve">Test </w:t>
      </w:r>
      <w:r w:rsidR="006234E9">
        <w:t>Procedure</w:t>
      </w:r>
      <w:bookmarkEnd w:id="30"/>
    </w:p>
    <w:p w14:paraId="1D1F583C" w14:textId="08F161D5" w:rsidR="00E213CA" w:rsidRDefault="006234E9" w:rsidP="00E213CA">
      <w:pPr>
        <w:pStyle w:val="BodyText"/>
      </w:pPr>
      <w:r>
        <w:t xml:space="preserve">To test my system I had to try and use a work around method that would essentially be the same as the board’s intended use. </w:t>
      </w:r>
      <w:r w:rsidR="00147F28">
        <w:t xml:space="preserve">This procedure was broken into a couple smaller tests that led up to the overall task to be tested. The first test was to check and make sure that running the program from the pi directly worked. I have attached a short video clip showing this test. The second test involved me logging into the board and running the software program remotely from the pi. </w:t>
      </w:r>
      <w:r>
        <w:t xml:space="preserve">To do this I simply logged into my Raspberry Pi over my home network and ran the software that I had developed. In order to determine if the Raspberry Pi was using the </w:t>
      </w:r>
      <w:proofErr w:type="spellStart"/>
      <w:r>
        <w:t>optoisolator</w:t>
      </w:r>
      <w:proofErr w:type="spellEnd"/>
      <w:r>
        <w:t xml:space="preserve"> correctly I simply set up a small LED test circuit. This circuit used an LED connected to the proper power pins. When I ran the program the proper GPIO pin would set to low and ground the LED. This would create current through the LED and I would see light. This simulates the headphone jack connected to the reset button on the TS-7250 bo</w:t>
      </w:r>
      <w:r w:rsidR="005F4C62">
        <w:t>ards that are in the Linux lab.</w:t>
      </w:r>
    </w:p>
    <w:p w14:paraId="234DB694" w14:textId="4509EB59" w:rsidR="005B2210" w:rsidRDefault="005B2210" w:rsidP="005B2210">
      <w:pPr>
        <w:pStyle w:val="Heading2"/>
      </w:pPr>
      <w:bookmarkStart w:id="31" w:name="_Toc293252520"/>
      <w:r>
        <w:t>Test Results</w:t>
      </w:r>
      <w:bookmarkEnd w:id="31"/>
    </w:p>
    <w:p w14:paraId="0927558E" w14:textId="684B0E56" w:rsidR="005B2210" w:rsidRDefault="005B2210" w:rsidP="005B2210">
      <w:pPr>
        <w:pStyle w:val="BodyText"/>
      </w:pPr>
      <w:r>
        <w:t xml:space="preserve">I was unable to check the </w:t>
      </w:r>
      <w:proofErr w:type="spellStart"/>
      <w:r>
        <w:t>FairCom</w:t>
      </w:r>
      <w:proofErr w:type="spellEnd"/>
      <w:r>
        <w:t xml:space="preserve"> system for usernames and passwords. I’m still unsure if the problem is with settings on my Raspberry Pi or if the Pi does not have the required hardware to</w:t>
      </w:r>
      <w:r w:rsidR="006B0375">
        <w:t xml:space="preserve"> operate on the </w:t>
      </w:r>
      <w:proofErr w:type="spellStart"/>
      <w:r w:rsidR="006B0375">
        <w:t>FairCom</w:t>
      </w:r>
      <w:proofErr w:type="spellEnd"/>
      <w:r w:rsidR="006B0375">
        <w:t xml:space="preserve"> system. After numerous attempts at trying to compile the tutorial for the </w:t>
      </w:r>
      <w:proofErr w:type="spellStart"/>
      <w:r w:rsidR="006B0375">
        <w:t>FairCom</w:t>
      </w:r>
      <w:proofErr w:type="spellEnd"/>
      <w:r w:rsidR="006B0375">
        <w:t xml:space="preserve"> system without any success I simply changed the tutorial code to reflect what I wished to accomplish. The </w:t>
      </w:r>
      <w:proofErr w:type="spellStart"/>
      <w:r w:rsidR="006B0375">
        <w:t>FairCom</w:t>
      </w:r>
      <w:proofErr w:type="spellEnd"/>
      <w:r w:rsidR="006B0375">
        <w:t xml:space="preserve"> file that I include in this document does not search a table for user names and passwords as I originally planned. I was able to change the tutorial to reflect the table that I wished to check for the username pairs, but the software only prints off this table. Research on server setups and systems showed me that instead of having a database hold usernames and passwords what could be done that I liked was creating a special key value pair </w:t>
      </w:r>
      <w:r w:rsidR="006B0375">
        <w:lastRenderedPageBreak/>
        <w:t xml:space="preserve">that the </w:t>
      </w:r>
      <w:proofErr w:type="spellStart"/>
      <w:r w:rsidR="006B0375">
        <w:t>ssh</w:t>
      </w:r>
      <w:proofErr w:type="spellEnd"/>
      <w:r w:rsidR="006B0375">
        <w:t xml:space="preserve"> connection checks for on the client machine. This way every client machine that connects to the server is directly responsible for their connection. This would, from what I have learned about these types of connections, be added security as opposed to checking a database. This would also cut costs of my system since there would be no </w:t>
      </w:r>
      <w:proofErr w:type="gramStart"/>
      <w:r w:rsidR="006B0375">
        <w:t>fee’s</w:t>
      </w:r>
      <w:proofErr w:type="gramEnd"/>
      <w:r w:rsidR="006B0375">
        <w:t xml:space="preserve"> for upkeep of a database that only holds usernames and passwords. I was able to contact </w:t>
      </w:r>
      <w:r>
        <w:t xml:space="preserve">the staff at </w:t>
      </w:r>
      <w:proofErr w:type="spellStart"/>
      <w:r>
        <w:t>FairCom</w:t>
      </w:r>
      <w:proofErr w:type="spellEnd"/>
      <w:r w:rsidR="006B0375">
        <w:t xml:space="preserve"> who</w:t>
      </w:r>
      <w:r>
        <w:t xml:space="preserve"> seemed unsure on whether or not I would have much success with the API I was given. I was however successful in setting up the server on my home network and resetting the board as I sought out to accomplish. I did try to reach Mr. Fischer several times about helping work on the NFS1 server, but it seem as though he was very busy and did not have time to work with someone outside of his already very large group of students he is directly responsible for.</w:t>
      </w:r>
      <w:r w:rsidR="008B5393">
        <w:t xml:space="preserve"> I think given more time I would have tried to work with the IT department on what I should actually be trying to do to circumvent any unnecessary security protocols the school has setup</w:t>
      </w:r>
      <w:r w:rsidR="00423443">
        <w:t xml:space="preserve"> to solve my issue of connecting to the pi through the NFS1 server</w:t>
      </w:r>
      <w:r w:rsidR="008B5393">
        <w:t xml:space="preserve">. </w:t>
      </w:r>
    </w:p>
    <w:p w14:paraId="010E1A1E" w14:textId="767563D8" w:rsidR="000A6A47" w:rsidRDefault="000A6A47" w:rsidP="005B2210">
      <w:pPr>
        <w:pStyle w:val="BodyText"/>
      </w:pPr>
      <w:r>
        <w:t xml:space="preserve">I did have quite a lot of success using the </w:t>
      </w:r>
      <w:proofErr w:type="spellStart"/>
      <w:r>
        <w:t>wiringPi</w:t>
      </w:r>
      <w:proofErr w:type="spellEnd"/>
      <w:r>
        <w:t xml:space="preserve"> API. </w:t>
      </w:r>
      <w:r w:rsidR="003D218D">
        <w:fldChar w:fldCharType="begin"/>
      </w:r>
      <w:r w:rsidR="003D218D">
        <w:instrText xml:space="preserve"> REF _Ref293251203 \h </w:instrText>
      </w:r>
      <w:r w:rsidR="003D218D">
        <w:fldChar w:fldCharType="separate"/>
      </w:r>
      <w:r w:rsidR="003D218D">
        <w:t xml:space="preserve">Figure </w:t>
      </w:r>
      <w:r w:rsidR="003D218D">
        <w:rPr>
          <w:noProof/>
        </w:rPr>
        <w:t>4</w:t>
      </w:r>
      <w:r w:rsidR="003D218D">
        <w:fldChar w:fldCharType="end"/>
      </w:r>
      <w:r>
        <w:t xml:space="preserve"> below shows some of my results using the </w:t>
      </w:r>
      <w:proofErr w:type="spellStart"/>
      <w:r>
        <w:t>wiringPi</w:t>
      </w:r>
      <w:proofErr w:type="spellEnd"/>
      <w:r>
        <w:t xml:space="preserve"> API. One of the many functions that are available </w:t>
      </w:r>
      <w:r w:rsidR="003D218D">
        <w:t>is</w:t>
      </w:r>
      <w:r>
        <w:t xml:space="preserve"> </w:t>
      </w:r>
      <w:proofErr w:type="spellStart"/>
      <w:r>
        <w:t>gpio</w:t>
      </w:r>
      <w:proofErr w:type="spellEnd"/>
      <w:r>
        <w:t xml:space="preserve"> </w:t>
      </w:r>
      <w:proofErr w:type="spellStart"/>
      <w:r>
        <w:t>readall</w:t>
      </w:r>
      <w:proofErr w:type="spellEnd"/>
      <w:r>
        <w:t xml:space="preserve">. This function return the entire list of GPIO pins on the Raspberry Pi and their value. It also shows whether or not the pin is declared as an INPUT or OUTPUT. This helped me many times in troubleshooting whether or not my code was operating correctly. This API also came with functions such as void </w:t>
      </w:r>
      <w:proofErr w:type="spellStart"/>
      <w:proofErr w:type="gramStart"/>
      <w:r>
        <w:t>pinMode</w:t>
      </w:r>
      <w:proofErr w:type="spellEnd"/>
      <w:r>
        <w:t>(</w:t>
      </w:r>
      <w:proofErr w:type="spellStart"/>
      <w:proofErr w:type="gramEnd"/>
      <w:r>
        <w:t>int</w:t>
      </w:r>
      <w:proofErr w:type="spellEnd"/>
      <w:r>
        <w:t xml:space="preserve"> pin, </w:t>
      </w:r>
      <w:proofErr w:type="spellStart"/>
      <w:r>
        <w:t>int</w:t>
      </w:r>
      <w:proofErr w:type="spellEnd"/>
      <w:r>
        <w:t xml:space="preserve"> mode). This as well as other functions that the API provided were extremely helpful in setting up, operating on, and checking the GPIO pins.</w:t>
      </w:r>
    </w:p>
    <w:p w14:paraId="315017A5" w14:textId="77777777" w:rsidR="000A6A47" w:rsidRDefault="000A6A47" w:rsidP="000A6A47">
      <w:pPr>
        <w:pStyle w:val="BodyText"/>
        <w:keepNext/>
        <w:jc w:val="center"/>
      </w:pPr>
      <w:r>
        <w:rPr>
          <w:noProof/>
        </w:rPr>
        <w:lastRenderedPageBreak/>
        <w:drawing>
          <wp:inline distT="0" distB="0" distL="0" distR="0" wp14:anchorId="0B191C02" wp14:editId="5D542B4D">
            <wp:extent cx="4413250" cy="6268720"/>
            <wp:effectExtent l="0" t="0" r="6350" b="508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extLst>
                        <a:ext uri="{28A0092B-C50C-407E-A947-70E740481C1C}">
                          <a14:useLocalDpi xmlns:a14="http://schemas.microsoft.com/office/drawing/2010/main" val="0"/>
                        </a:ext>
                      </a:extLst>
                    </a:blip>
                    <a:srcRect b="14301"/>
                    <a:stretch/>
                  </pic:blipFill>
                  <pic:spPr bwMode="auto">
                    <a:xfrm>
                      <a:off x="0" y="0"/>
                      <a:ext cx="4413461" cy="6269020"/>
                    </a:xfrm>
                    <a:prstGeom prst="rect">
                      <a:avLst/>
                    </a:prstGeom>
                    <a:noFill/>
                    <a:ln>
                      <a:noFill/>
                    </a:ln>
                    <a:extLst>
                      <a:ext uri="{53640926-AAD7-44d8-BBD7-CCE9431645EC}">
                        <a14:shadowObscured xmlns:a14="http://schemas.microsoft.com/office/drawing/2010/main"/>
                      </a:ext>
                    </a:extLst>
                  </pic:spPr>
                </pic:pic>
              </a:graphicData>
            </a:graphic>
          </wp:inline>
        </w:drawing>
      </w:r>
    </w:p>
    <w:p w14:paraId="68A7DEBE" w14:textId="77777777" w:rsidR="000A6A47" w:rsidRPr="00735A77" w:rsidRDefault="000A6A47" w:rsidP="000A6A47">
      <w:pPr>
        <w:pStyle w:val="Caption"/>
        <w:jc w:val="center"/>
      </w:pPr>
      <w:bookmarkStart w:id="32" w:name="_Ref293251203"/>
      <w:bookmarkStart w:id="33" w:name="_Toc293251271"/>
      <w:r>
        <w:t xml:space="preserve">Figure </w:t>
      </w:r>
      <w:r w:rsidR="00D625C0">
        <w:fldChar w:fldCharType="begin"/>
      </w:r>
      <w:r w:rsidR="00D625C0">
        <w:instrText xml:space="preserve"> SEQ Figure \* ARABIC </w:instrText>
      </w:r>
      <w:r w:rsidR="00D625C0">
        <w:fldChar w:fldCharType="separate"/>
      </w:r>
      <w:r>
        <w:rPr>
          <w:noProof/>
        </w:rPr>
        <w:t>4</w:t>
      </w:r>
      <w:r w:rsidR="00D625C0">
        <w:rPr>
          <w:noProof/>
        </w:rPr>
        <w:fldChar w:fldCharType="end"/>
      </w:r>
      <w:bookmarkEnd w:id="32"/>
      <w:r>
        <w:t xml:space="preserve"> </w:t>
      </w:r>
      <w:proofErr w:type="spellStart"/>
      <w:r>
        <w:t>WiringPi</w:t>
      </w:r>
      <w:proofErr w:type="spellEnd"/>
      <w:r>
        <w:t xml:space="preserve"> GPIO </w:t>
      </w:r>
      <w:proofErr w:type="spellStart"/>
      <w:r>
        <w:t>readall</w:t>
      </w:r>
      <w:proofErr w:type="spellEnd"/>
      <w:r>
        <w:t xml:space="preserve"> command</w:t>
      </w:r>
      <w:bookmarkEnd w:id="33"/>
    </w:p>
    <w:p w14:paraId="0A8F2A22" w14:textId="77777777" w:rsidR="000A6A47" w:rsidRPr="005B2210" w:rsidRDefault="000A6A47" w:rsidP="005B2210">
      <w:pPr>
        <w:pStyle w:val="BodyText"/>
      </w:pPr>
    </w:p>
    <w:p w14:paraId="5CD4232F" w14:textId="77777777" w:rsidR="00E213CA" w:rsidRDefault="00E213CA" w:rsidP="00E213CA">
      <w:pPr>
        <w:pStyle w:val="BodyText"/>
      </w:pPr>
    </w:p>
    <w:p w14:paraId="32BBE02E" w14:textId="77777777" w:rsidR="00563CFA" w:rsidRDefault="00563CFA" w:rsidP="00563CFA">
      <w:pPr>
        <w:pStyle w:val="Heading1"/>
        <w:sectPr w:rsidR="00563CFA" w:rsidSect="004E0C02">
          <w:headerReference w:type="default" r:id="rId19"/>
          <w:pgSz w:w="12240" w:h="15840"/>
          <w:pgMar w:top="1440" w:right="1440" w:bottom="1440" w:left="1440" w:header="720" w:footer="720" w:gutter="0"/>
          <w:pgNumType w:start="1"/>
          <w:cols w:space="720"/>
          <w:docGrid w:linePitch="360"/>
        </w:sectPr>
      </w:pPr>
    </w:p>
    <w:p w14:paraId="6C9412EF" w14:textId="77777777" w:rsidR="00563CFA" w:rsidRDefault="00563CFA" w:rsidP="00563CFA">
      <w:pPr>
        <w:pStyle w:val="ChapterHeading1"/>
      </w:pPr>
      <w:bookmarkStart w:id="34" w:name="_Toc293252521"/>
      <w:r>
        <w:lastRenderedPageBreak/>
        <w:t>Conclusions</w:t>
      </w:r>
      <w:bookmarkEnd w:id="34"/>
    </w:p>
    <w:p w14:paraId="188FFE83" w14:textId="6AB2D2AB" w:rsidR="00563CFA" w:rsidRDefault="00574E41" w:rsidP="00574E41">
      <w:pPr>
        <w:pStyle w:val="BodyText"/>
      </w:pPr>
      <w:r>
        <w:t>During this project I was able to learn a lot from embedded systems. I was able to connect into a commercial board and develop on this board from a remote location. Another success of this project was that I was able to accurately operate and access the GPIO pins of the board as</w:t>
      </w:r>
      <w:r w:rsidR="00423443">
        <w:t xml:space="preserve"> well as working with the </w:t>
      </w:r>
      <w:proofErr w:type="spellStart"/>
      <w:r w:rsidR="00423443">
        <w:t>Raspbi</w:t>
      </w:r>
      <w:r>
        <w:t>an</w:t>
      </w:r>
      <w:proofErr w:type="spellEnd"/>
      <w:r>
        <w:t xml:space="preserve"> operating system. </w:t>
      </w:r>
      <w:r w:rsidR="00F70F69">
        <w:t xml:space="preserve">I started from a blank slate (the Raspberry Pi arriving at my home) to a fully functional working board that can be changed to reset a TS-7250 board. I believe going all the way from this blank state and then downloading the operating system, setting up the proper compiler options, downloading the proper software, and finding the right libraries was a much larger portion of this project than I initially thought. I did not realize that Raspberry did not have a plug-and-play setup. This took me a while to better understand my options and choose what software I needed and what exactly that offered my system. Much of my project consisted of research with regards to the </w:t>
      </w:r>
      <w:proofErr w:type="spellStart"/>
      <w:r w:rsidR="00F70F69">
        <w:t>FairCom</w:t>
      </w:r>
      <w:proofErr w:type="spellEnd"/>
      <w:r w:rsidR="00F70F69">
        <w:t xml:space="preserve"> system as well as the Raspberry Pi hardware and software.</w:t>
      </w:r>
    </w:p>
    <w:p w14:paraId="1ECCA996" w14:textId="3498D51B" w:rsidR="00F70F69" w:rsidRDefault="00F70F69" w:rsidP="00574E41">
      <w:pPr>
        <w:pStyle w:val="BodyText"/>
      </w:pPr>
      <w:r>
        <w:t xml:space="preserve">With the </w:t>
      </w:r>
      <w:proofErr w:type="spellStart"/>
      <w:r>
        <w:t>FairCom</w:t>
      </w:r>
      <w:proofErr w:type="spellEnd"/>
      <w:r>
        <w:t xml:space="preserve"> system I initially did not realize that the setup that our class received was specifically for the TS-7250. The issue still did not unveil the complexities that it held after I spoke with the </w:t>
      </w:r>
      <w:proofErr w:type="spellStart"/>
      <w:r>
        <w:t>FairCom</w:t>
      </w:r>
      <w:proofErr w:type="spellEnd"/>
      <w:r>
        <w:t xml:space="preserve"> Technician. It was not until I realized that most of the Read Me files as well as the tutorials on the </w:t>
      </w:r>
      <w:proofErr w:type="spellStart"/>
      <w:r>
        <w:t>FairCom</w:t>
      </w:r>
      <w:proofErr w:type="spellEnd"/>
      <w:r>
        <w:t xml:space="preserve"> help website were all either for Windows based applications or unique individualized files that assisted students with loading the software onto the TS-7250 </w:t>
      </w:r>
      <w:proofErr w:type="spellStart"/>
      <w:r>
        <w:t>baords</w:t>
      </w:r>
      <w:proofErr w:type="spellEnd"/>
      <w:r>
        <w:t xml:space="preserve">. This did not hinder me from learning the </w:t>
      </w:r>
      <w:proofErr w:type="spellStart"/>
      <w:r>
        <w:t>FairCom</w:t>
      </w:r>
      <w:proofErr w:type="spellEnd"/>
      <w:r>
        <w:t xml:space="preserve"> system and trying to complete the tutorial programs. I did enjoy learning about database applications and how easy they can be if we use the proper API. The </w:t>
      </w:r>
      <w:proofErr w:type="spellStart"/>
      <w:r>
        <w:t>FairCom</w:t>
      </w:r>
      <w:proofErr w:type="spellEnd"/>
      <w:r>
        <w:t xml:space="preserve"> API was very simple and easy to manipulate, change, and </w:t>
      </w:r>
      <w:r>
        <w:lastRenderedPageBreak/>
        <w:t>customize. I did play with the software slightly, but was unable to incorporate it into my project correctly. I found that it would be best if my efforts were spent in other ways.</w:t>
      </w:r>
    </w:p>
    <w:p w14:paraId="7CE77DBD" w14:textId="57CFAFB9" w:rsidR="004338DD" w:rsidRDefault="00F70F69" w:rsidP="004338DD">
      <w:pPr>
        <w:pStyle w:val="BodyText"/>
      </w:pPr>
      <w:r>
        <w:t xml:space="preserve">The Raspberry Pi research took up another large portion of my time due to the lack of knowledge of what was necessary for compiling and working with the Raspberry Pi. I also struggled with trying to decide on what language to use as the </w:t>
      </w:r>
      <w:proofErr w:type="spellStart"/>
      <w:r>
        <w:t>Raspbian</w:t>
      </w:r>
      <w:proofErr w:type="spellEnd"/>
      <w:r w:rsidR="004338DD">
        <w:t xml:space="preserve"> operating system was more python friendly than any other language, but I did not have any experience in python. I also considered using java because I recently took a class in java. Eventually I settled on using C for my project. I found a great API library that seemed widely used. Using </w:t>
      </w:r>
      <w:proofErr w:type="spellStart"/>
      <w:r w:rsidR="004338DD">
        <w:t>wiringPi</w:t>
      </w:r>
      <w:proofErr w:type="spellEnd"/>
      <w:r w:rsidR="004338DD">
        <w:t xml:space="preserve">, it was not very difficult writing to the GPIO pins or reading from them. The issue I did have with the Raspberry Pi was establishing a proper connection to the hardware through NFS1. I still am unsure if the Raspberry Pi was being blocked by some University of Missouri IT software or if there was some settings or files that I may have incorrectly modified. The majority of this project did depend greatly on the state of the software on Raspberry Pi. I learned that the most important part of choosing a hardware portion of a project is knowing the hardware and preinstalled software’s on the hardware. Since I did not fully know what came on the hardware or how exactly it should be setup I had issues with simplicities such as connecting to Wi-Fi. </w:t>
      </w:r>
    </w:p>
    <w:p w14:paraId="4E2BC952" w14:textId="77777777" w:rsidR="004338DD" w:rsidRDefault="004338DD" w:rsidP="00574E41">
      <w:pPr>
        <w:pStyle w:val="BodyText"/>
      </w:pPr>
    </w:p>
    <w:p w14:paraId="67239751" w14:textId="77777777" w:rsidR="00084763" w:rsidRDefault="00084763" w:rsidP="00084763">
      <w:pPr>
        <w:spacing w:line="360" w:lineRule="auto"/>
      </w:pPr>
    </w:p>
    <w:p w14:paraId="5B70F350" w14:textId="77777777" w:rsidR="00084763" w:rsidRDefault="00084763" w:rsidP="00084763">
      <w:pPr>
        <w:spacing w:line="360" w:lineRule="auto"/>
        <w:sectPr w:rsidR="00084763" w:rsidSect="004E0C02">
          <w:pgSz w:w="12240" w:h="15840"/>
          <w:pgMar w:top="1440" w:right="1440" w:bottom="1440" w:left="1440" w:header="720" w:footer="720" w:gutter="0"/>
          <w:pgNumType w:start="1"/>
          <w:cols w:space="720"/>
          <w:docGrid w:linePitch="360"/>
        </w:sectPr>
      </w:pPr>
    </w:p>
    <w:p w14:paraId="17332BB1" w14:textId="77777777" w:rsidR="00563CFA" w:rsidRPr="00BE3510" w:rsidRDefault="00563CFA" w:rsidP="00563CFA">
      <w:pPr>
        <w:pStyle w:val="AppendixHeading1"/>
      </w:pPr>
      <w:bookmarkStart w:id="35" w:name="_Toc293252522"/>
      <w:r w:rsidRPr="00BE3510">
        <w:lastRenderedPageBreak/>
        <w:t>Traceability</w:t>
      </w:r>
      <w:bookmarkEnd w:id="35"/>
    </w:p>
    <w:p w14:paraId="559533FB" w14:textId="391CFF73" w:rsidR="004338DD" w:rsidRDefault="00563CFA" w:rsidP="00225925">
      <w:pPr>
        <w:pStyle w:val="Heading2"/>
      </w:pPr>
      <w:bookmarkStart w:id="36" w:name="_Toc293252523"/>
      <w:r>
        <w:t>Software Used</w:t>
      </w:r>
      <w:bookmarkEnd w:id="36"/>
    </w:p>
    <w:p w14:paraId="11C7EE6D" w14:textId="62002A3B" w:rsidR="00563CFA" w:rsidRDefault="00D45696" w:rsidP="00563CFA">
      <w:pPr>
        <w:pStyle w:val="SoftwareTitle"/>
        <w:spacing w:line="360" w:lineRule="auto"/>
      </w:pPr>
      <w:r>
        <w:t xml:space="preserve">Gordon Henderson. </w:t>
      </w:r>
      <w:proofErr w:type="spellStart"/>
      <w:r>
        <w:t>WiringPi</w:t>
      </w:r>
      <w:proofErr w:type="spellEnd"/>
      <w:r>
        <w:t>. GPIO Version 2.26.</w:t>
      </w:r>
    </w:p>
    <w:p w14:paraId="0CE8C8D6" w14:textId="0A5B507F" w:rsidR="00225925" w:rsidRDefault="00225925" w:rsidP="00563CFA">
      <w:pPr>
        <w:pStyle w:val="SoftwareTitle"/>
        <w:spacing w:line="360" w:lineRule="auto"/>
      </w:pPr>
      <w:r>
        <w:t xml:space="preserve">Raspberry Pi Foundation. </w:t>
      </w:r>
      <w:proofErr w:type="spellStart"/>
      <w:r>
        <w:t>Raspbian</w:t>
      </w:r>
      <w:proofErr w:type="spellEnd"/>
      <w:r>
        <w:t xml:space="preserve"> </w:t>
      </w:r>
      <w:proofErr w:type="spellStart"/>
      <w:r>
        <w:t>Debian</w:t>
      </w:r>
      <w:proofErr w:type="spellEnd"/>
      <w:r>
        <w:t xml:space="preserve"> Wheezy. Kernel Version 3.18.</w:t>
      </w:r>
    </w:p>
    <w:p w14:paraId="6C2BCB76" w14:textId="7BE625F3" w:rsidR="00225925" w:rsidRDefault="009044E2" w:rsidP="009044E2">
      <w:pPr>
        <w:pStyle w:val="SoftwareTitle"/>
      </w:pPr>
      <w:proofErr w:type="spellStart"/>
      <w:r>
        <w:t>FairCom</w:t>
      </w:r>
      <w:proofErr w:type="spellEnd"/>
      <w:r>
        <w:t xml:space="preserve">. </w:t>
      </w:r>
      <w:proofErr w:type="spellStart"/>
      <w:r>
        <w:t>FairCom</w:t>
      </w:r>
      <w:proofErr w:type="spellEnd"/>
      <w:r>
        <w:t xml:space="preserve"> </w:t>
      </w:r>
      <w:r w:rsidR="005B5E28">
        <w:t xml:space="preserve">ISAM Record Oriented Interface </w:t>
      </w:r>
      <w:r>
        <w:t>c-</w:t>
      </w:r>
      <w:proofErr w:type="spellStart"/>
      <w:r>
        <w:t>treeDB</w:t>
      </w:r>
      <w:proofErr w:type="spellEnd"/>
      <w:r>
        <w:t xml:space="preserve">. </w:t>
      </w:r>
    </w:p>
    <w:p w14:paraId="65265EA5" w14:textId="77777777" w:rsidR="00563CFA" w:rsidRDefault="00563CFA" w:rsidP="00563CFA"/>
    <w:p w14:paraId="0C09C03A" w14:textId="77777777" w:rsidR="00563CFA" w:rsidRDefault="00563CFA" w:rsidP="00563CFA">
      <w:pPr>
        <w:sectPr w:rsidR="00563CFA" w:rsidSect="004E0C02">
          <w:headerReference w:type="default" r:id="rId20"/>
          <w:pgSz w:w="12240" w:h="15840"/>
          <w:pgMar w:top="1440" w:right="1440" w:bottom="1440" w:left="1440" w:header="720" w:footer="720" w:gutter="0"/>
          <w:pgNumType w:start="1"/>
          <w:cols w:space="720"/>
          <w:docGrid w:linePitch="360"/>
        </w:sectPr>
      </w:pPr>
    </w:p>
    <w:p w14:paraId="6D203434" w14:textId="77777777" w:rsidR="00563CFA" w:rsidRDefault="00563CFA" w:rsidP="00563CFA">
      <w:pPr>
        <w:pStyle w:val="AppendixHeading1"/>
      </w:pPr>
      <w:bookmarkStart w:id="37" w:name="_Toc293252524"/>
      <w:r>
        <w:lastRenderedPageBreak/>
        <w:t>Bibliography</w:t>
      </w:r>
      <w:bookmarkEnd w:id="37"/>
    </w:p>
    <w:p w14:paraId="46FD0E05" w14:textId="72864F9B" w:rsidR="00563CFA" w:rsidRDefault="00735A77" w:rsidP="00563CFA">
      <w:pPr>
        <w:spacing w:after="0" w:line="360" w:lineRule="auto"/>
        <w:ind w:left="720" w:hanging="720"/>
        <w:rPr>
          <w:rFonts w:cstheme="minorHAnsi"/>
          <w:noProof/>
        </w:rPr>
      </w:pPr>
      <w:bookmarkStart w:id="38" w:name="_ENREF_1"/>
      <w:r w:rsidRPr="00BC3FB3">
        <w:rPr>
          <w:rFonts w:cstheme="minorHAnsi"/>
          <w:noProof/>
        </w:rPr>
        <w:t xml:space="preserve"> </w:t>
      </w:r>
      <w:r w:rsidR="00563CFA" w:rsidRPr="00BC3FB3">
        <w:rPr>
          <w:rFonts w:cstheme="minorHAnsi"/>
          <w:noProof/>
        </w:rPr>
        <w:t>[1]</w:t>
      </w:r>
      <w:r w:rsidR="00563CFA" w:rsidRPr="00BC3FB3">
        <w:rPr>
          <w:rFonts w:cstheme="minorHAnsi"/>
          <w:noProof/>
        </w:rPr>
        <w:tab/>
      </w:r>
      <w:r w:rsidR="0030104D">
        <w:rPr>
          <w:rFonts w:cstheme="minorHAnsi"/>
          <w:noProof/>
        </w:rPr>
        <w:t>Gordon Henderson. (2015</w:t>
      </w:r>
      <w:r w:rsidR="00563CFA" w:rsidRPr="00BC3FB3">
        <w:rPr>
          <w:rFonts w:cstheme="minorHAnsi"/>
          <w:noProof/>
        </w:rPr>
        <w:t xml:space="preserve">.). </w:t>
      </w:r>
      <w:r w:rsidR="0030104D">
        <w:rPr>
          <w:rFonts w:cstheme="minorHAnsi"/>
          <w:i/>
          <w:noProof/>
        </w:rPr>
        <w:t>GPIO Interface Library for the Raspberry Pi</w:t>
      </w:r>
      <w:r w:rsidR="00563CFA" w:rsidRPr="00BC3FB3">
        <w:rPr>
          <w:rFonts w:cstheme="minorHAnsi"/>
          <w:i/>
          <w:noProof/>
        </w:rPr>
        <w:t xml:space="preserve">  </w:t>
      </w:r>
      <w:r w:rsidR="00563CFA" w:rsidRPr="00BC3FB3">
        <w:rPr>
          <w:rFonts w:cstheme="minorHAnsi"/>
          <w:noProof/>
        </w:rPr>
        <w:t xml:space="preserve">[Online]. Available: </w:t>
      </w:r>
      <w:bookmarkEnd w:id="38"/>
      <w:r w:rsidR="00012427">
        <w:rPr>
          <w:rFonts w:cstheme="minorHAnsi"/>
          <w:noProof/>
        </w:rPr>
        <w:fldChar w:fldCharType="begin"/>
      </w:r>
      <w:r w:rsidR="00012427">
        <w:rPr>
          <w:rFonts w:cstheme="minorHAnsi"/>
          <w:noProof/>
        </w:rPr>
        <w:instrText xml:space="preserve"> HYPERLINK "http://wiringpi.com/" </w:instrText>
      </w:r>
      <w:r w:rsidR="00012427">
        <w:rPr>
          <w:rFonts w:cstheme="minorHAnsi"/>
          <w:noProof/>
        </w:rPr>
        <w:fldChar w:fldCharType="separate"/>
      </w:r>
      <w:r w:rsidR="00012427" w:rsidRPr="00CF379F">
        <w:rPr>
          <w:rStyle w:val="Hyperlink"/>
          <w:rFonts w:cstheme="minorHAnsi"/>
          <w:noProof/>
        </w:rPr>
        <w:t>http://wiringpi.com/</w:t>
      </w:r>
      <w:r w:rsidR="00012427">
        <w:rPr>
          <w:rFonts w:cstheme="minorHAnsi"/>
          <w:noProof/>
        </w:rPr>
        <w:fldChar w:fldCharType="end"/>
      </w:r>
      <w:r w:rsidR="00012427">
        <w:rPr>
          <w:rFonts w:cstheme="minorHAnsi"/>
          <w:noProof/>
        </w:rPr>
        <w:t xml:space="preserve"> </w:t>
      </w:r>
    </w:p>
    <w:p w14:paraId="195C83FA" w14:textId="32722FE9" w:rsidR="00C239E1" w:rsidRPr="00C239E1" w:rsidRDefault="00C239E1" w:rsidP="00563CFA">
      <w:pPr>
        <w:spacing w:after="0" w:line="360" w:lineRule="auto"/>
        <w:ind w:left="720" w:hanging="720"/>
        <w:rPr>
          <w:rFonts w:cstheme="minorHAnsi"/>
          <w:noProof/>
        </w:rPr>
      </w:pPr>
      <w:r>
        <w:rPr>
          <w:rFonts w:cstheme="minorHAnsi"/>
          <w:noProof/>
        </w:rPr>
        <w:t>[2]</w:t>
      </w:r>
      <w:r>
        <w:rPr>
          <w:rFonts w:cstheme="minorHAnsi"/>
          <w:noProof/>
        </w:rPr>
        <w:tab/>
        <w:t xml:space="preserve">FairCom. (2015). </w:t>
      </w:r>
      <w:r>
        <w:rPr>
          <w:rFonts w:cstheme="minorHAnsi"/>
          <w:i/>
          <w:noProof/>
        </w:rPr>
        <w:t>FairCom ReadMe Files</w:t>
      </w:r>
      <w:r>
        <w:rPr>
          <w:rFonts w:cstheme="minorHAnsi"/>
          <w:noProof/>
        </w:rPr>
        <w:t>.</w:t>
      </w:r>
    </w:p>
    <w:p w14:paraId="00F8F185" w14:textId="77777777" w:rsidR="00563CFA" w:rsidRDefault="00563CFA" w:rsidP="00563CFA"/>
    <w:p w14:paraId="69561A7C" w14:textId="77777777" w:rsidR="00563CFA" w:rsidRPr="002A0B77" w:rsidRDefault="00563CFA" w:rsidP="00563CFA">
      <w:pPr>
        <w:sectPr w:rsidR="00563CFA" w:rsidRPr="002A0B77" w:rsidSect="004E0C02">
          <w:pgSz w:w="12240" w:h="15840"/>
          <w:pgMar w:top="1440" w:right="1440" w:bottom="1440" w:left="1440" w:header="720" w:footer="720" w:gutter="0"/>
          <w:pgNumType w:start="1"/>
          <w:cols w:space="720"/>
          <w:docGrid w:linePitch="360"/>
        </w:sectPr>
      </w:pPr>
    </w:p>
    <w:p w14:paraId="274301F7" w14:textId="77777777" w:rsidR="00563CFA" w:rsidRDefault="00563CFA" w:rsidP="00563CFA">
      <w:pPr>
        <w:pStyle w:val="AppendixHeading1"/>
      </w:pPr>
      <w:bookmarkStart w:id="39" w:name="_Toc293252525"/>
      <w:r>
        <w:lastRenderedPageBreak/>
        <w:t>Handwritten Design Notes</w:t>
      </w:r>
      <w:bookmarkEnd w:id="39"/>
    </w:p>
    <w:p w14:paraId="50AF3613" w14:textId="77777777" w:rsidR="00563CFA" w:rsidRDefault="00563CFA" w:rsidP="00563CFA">
      <w:bookmarkStart w:id="40" w:name="_Ref198955106"/>
      <w:bookmarkStart w:id="41" w:name="_Ref162191244"/>
    </w:p>
    <w:p w14:paraId="6CBA4C78" w14:textId="77777777" w:rsidR="00563CFA" w:rsidRPr="007B2555" w:rsidRDefault="00563CFA" w:rsidP="00563CFA">
      <w:pPr>
        <w:sectPr w:rsidR="00563CFA" w:rsidRPr="007B2555" w:rsidSect="004E0C02">
          <w:headerReference w:type="default" r:id="rId21"/>
          <w:headerReference w:type="first" r:id="rId22"/>
          <w:pgSz w:w="12240" w:h="15840"/>
          <w:pgMar w:top="1440" w:right="1440" w:bottom="1440" w:left="1440" w:header="720" w:footer="720" w:gutter="0"/>
          <w:pgNumType w:start="0"/>
          <w:cols w:space="720"/>
          <w:docGrid w:linePitch="360"/>
        </w:sectPr>
      </w:pPr>
    </w:p>
    <w:p w14:paraId="42148211" w14:textId="77777777" w:rsidR="00563CFA" w:rsidRDefault="00563CFA" w:rsidP="00563CFA">
      <w:pPr>
        <w:pStyle w:val="AppendixHeading1"/>
      </w:pPr>
      <w:bookmarkStart w:id="42" w:name="_Ref162192810"/>
      <w:bookmarkStart w:id="43" w:name="_Toc293252526"/>
      <w:bookmarkEnd w:id="40"/>
      <w:bookmarkEnd w:id="41"/>
      <w:r>
        <w:lastRenderedPageBreak/>
        <w:t>Software</w:t>
      </w:r>
      <w:bookmarkEnd w:id="42"/>
      <w:bookmarkEnd w:id="43"/>
    </w:p>
    <w:p w14:paraId="622ED2C1" w14:textId="0137614D" w:rsidR="006F29E6" w:rsidRDefault="00423443" w:rsidP="00423443">
      <w:pPr>
        <w:pStyle w:val="Heading1"/>
      </w:pPr>
      <w:bookmarkStart w:id="44" w:name="_Toc293252527"/>
      <w:r>
        <w:t>Code on Pi</w:t>
      </w:r>
      <w:bookmarkEnd w:id="44"/>
    </w:p>
    <w:p w14:paraId="3B31D14E" w14:textId="409F9022" w:rsidR="00423443" w:rsidRDefault="00423443" w:rsidP="00423443">
      <w:pPr>
        <w:pStyle w:val="BodyText"/>
      </w:pPr>
      <w:r>
        <w:t>This section contains all the code implemented on the physical Raspberry Pi.</w:t>
      </w:r>
    </w:p>
    <w:p w14:paraId="449C70C8" w14:textId="5B4D4F2F" w:rsidR="00423443" w:rsidRDefault="00423443" w:rsidP="00423443">
      <w:pPr>
        <w:pStyle w:val="Heading2"/>
      </w:pPr>
      <w:bookmarkStart w:id="45" w:name="_Toc293252528"/>
      <w:r>
        <w:t xml:space="preserve">Program: </w:t>
      </w:r>
      <w:proofErr w:type="spellStart"/>
      <w:r>
        <w:t>resetboard.c</w:t>
      </w:r>
      <w:bookmarkEnd w:id="45"/>
      <w:proofErr w:type="spellEnd"/>
    </w:p>
    <w:p w14:paraId="21D7307F"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include</w:t>
      </w:r>
      <w:proofErr w:type="gramEnd"/>
      <w:r>
        <w:rPr>
          <w:rFonts w:ascii="Menlo Regular" w:hAnsi="Menlo Regular" w:cs="Menlo Regular"/>
          <w:color w:val="643820"/>
        </w:rPr>
        <w:t xml:space="preserve"> </w:t>
      </w:r>
      <w:r>
        <w:rPr>
          <w:rFonts w:ascii="Menlo Regular" w:hAnsi="Menlo Regular" w:cs="Menlo Regular"/>
          <w:color w:val="C41A16"/>
        </w:rPr>
        <w:t>&lt;</w:t>
      </w:r>
      <w:proofErr w:type="spellStart"/>
      <w:r>
        <w:rPr>
          <w:rFonts w:ascii="Menlo Regular" w:hAnsi="Menlo Regular" w:cs="Menlo Regular"/>
          <w:color w:val="C41A16"/>
        </w:rPr>
        <w:t>wiringPi.h</w:t>
      </w:r>
      <w:proofErr w:type="spellEnd"/>
      <w:r>
        <w:rPr>
          <w:rFonts w:ascii="Menlo Regular" w:hAnsi="Menlo Regular" w:cs="Menlo Regular"/>
          <w:color w:val="C41A16"/>
        </w:rPr>
        <w:t>&gt;</w:t>
      </w:r>
    </w:p>
    <w:p w14:paraId="576C2AA3"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include</w:t>
      </w:r>
      <w:proofErr w:type="gramEnd"/>
      <w:r>
        <w:rPr>
          <w:rFonts w:ascii="Menlo Regular" w:hAnsi="Menlo Regular" w:cs="Menlo Regular"/>
          <w:color w:val="643820"/>
        </w:rPr>
        <w:t xml:space="preserve"> </w:t>
      </w:r>
      <w:r>
        <w:rPr>
          <w:rFonts w:ascii="Menlo Regular" w:hAnsi="Menlo Regular" w:cs="Menlo Regular"/>
          <w:color w:val="C41A16"/>
        </w:rPr>
        <w:t>&lt;</w:t>
      </w:r>
      <w:proofErr w:type="spellStart"/>
      <w:r>
        <w:rPr>
          <w:rFonts w:ascii="Menlo Regular" w:hAnsi="Menlo Regular" w:cs="Menlo Regular"/>
          <w:color w:val="C41A16"/>
        </w:rPr>
        <w:t>stdio.h</w:t>
      </w:r>
      <w:proofErr w:type="spellEnd"/>
      <w:r>
        <w:rPr>
          <w:rFonts w:ascii="Menlo Regular" w:hAnsi="Menlo Regular" w:cs="Menlo Regular"/>
          <w:color w:val="C41A16"/>
        </w:rPr>
        <w:t>&gt;</w:t>
      </w:r>
    </w:p>
    <w:p w14:paraId="6BAC9963"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include</w:t>
      </w:r>
      <w:proofErr w:type="gramEnd"/>
      <w:r>
        <w:rPr>
          <w:rFonts w:ascii="Menlo Regular" w:hAnsi="Menlo Regular" w:cs="Menlo Regular"/>
          <w:color w:val="643820"/>
        </w:rPr>
        <w:t xml:space="preserve"> </w:t>
      </w:r>
      <w:r>
        <w:rPr>
          <w:rFonts w:ascii="Menlo Regular" w:hAnsi="Menlo Regular" w:cs="Menlo Regular"/>
          <w:color w:val="C41A16"/>
        </w:rPr>
        <w:t>&lt;</w:t>
      </w:r>
      <w:proofErr w:type="spellStart"/>
      <w:r>
        <w:rPr>
          <w:rFonts w:ascii="Menlo Regular" w:hAnsi="Menlo Regular" w:cs="Menlo Regular"/>
          <w:color w:val="C41A16"/>
        </w:rPr>
        <w:t>stdlib.h</w:t>
      </w:r>
      <w:proofErr w:type="spellEnd"/>
      <w:r>
        <w:rPr>
          <w:rFonts w:ascii="Menlo Regular" w:hAnsi="Menlo Regular" w:cs="Menlo Regular"/>
          <w:color w:val="C41A16"/>
        </w:rPr>
        <w:t>&gt;</w:t>
      </w:r>
    </w:p>
    <w:p w14:paraId="57855390"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
    <w:p w14:paraId="30E3AB08"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//also add -I/</w:t>
      </w:r>
      <w:proofErr w:type="spellStart"/>
      <w:r>
        <w:rPr>
          <w:rFonts w:ascii="Menlo Regular" w:hAnsi="Menlo Regular" w:cs="Menlo Regular"/>
          <w:color w:val="007400"/>
        </w:rPr>
        <w:t>usr</w:t>
      </w:r>
      <w:proofErr w:type="spellEnd"/>
      <w:r>
        <w:rPr>
          <w:rFonts w:ascii="Menlo Regular" w:hAnsi="Menlo Regular" w:cs="Menlo Regular"/>
          <w:color w:val="007400"/>
        </w:rPr>
        <w:t>/local/include -L/</w:t>
      </w:r>
      <w:proofErr w:type="spellStart"/>
      <w:r>
        <w:rPr>
          <w:rFonts w:ascii="Menlo Regular" w:hAnsi="Menlo Regular" w:cs="Menlo Regular"/>
          <w:color w:val="007400"/>
        </w:rPr>
        <w:t>usr</w:t>
      </w:r>
      <w:proofErr w:type="spellEnd"/>
      <w:r>
        <w:rPr>
          <w:rFonts w:ascii="Menlo Regular" w:hAnsi="Menlo Regular" w:cs="Menlo Regular"/>
          <w:color w:val="007400"/>
        </w:rPr>
        <w:t>/local/lib -</w:t>
      </w:r>
      <w:proofErr w:type="spellStart"/>
      <w:r>
        <w:rPr>
          <w:rFonts w:ascii="Menlo Regular" w:hAnsi="Menlo Regular" w:cs="Menlo Regular"/>
          <w:color w:val="007400"/>
        </w:rPr>
        <w:t>lwiringPi</w:t>
      </w:r>
      <w:proofErr w:type="spellEnd"/>
    </w:p>
    <w:p w14:paraId="29252514"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
    <w:p w14:paraId="110C3B92"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roofErr w:type="spellStart"/>
      <w:proofErr w:type="gramStart"/>
      <w:r>
        <w:rPr>
          <w:rFonts w:ascii="Menlo Regular" w:hAnsi="Menlo Regular" w:cs="Menlo Regular"/>
          <w:color w:val="AA0D91"/>
        </w:rPr>
        <w:t>int</w:t>
      </w:r>
      <w:proofErr w:type="spellEnd"/>
      <w:proofErr w:type="gramEnd"/>
      <w:r>
        <w:rPr>
          <w:rFonts w:ascii="Menlo Regular" w:hAnsi="Menlo Regular" w:cs="Menlo Regular"/>
          <w:color w:val="000000"/>
        </w:rPr>
        <w:t xml:space="preserve"> </w:t>
      </w:r>
      <w:proofErr w:type="spellStart"/>
      <w:r>
        <w:rPr>
          <w:rFonts w:ascii="Menlo Regular" w:hAnsi="Menlo Regular" w:cs="Menlo Regular"/>
          <w:color w:val="000000"/>
        </w:rPr>
        <w:t>checkReset</w:t>
      </w:r>
      <w:proofErr w:type="spellEnd"/>
      <w:r>
        <w:rPr>
          <w:rFonts w:ascii="Menlo Regular" w:hAnsi="Menlo Regular" w:cs="Menlo Regular"/>
          <w:color w:val="000000"/>
        </w:rPr>
        <w:t>(</w:t>
      </w:r>
      <w:proofErr w:type="spellStart"/>
      <w:r>
        <w:rPr>
          <w:rFonts w:ascii="Menlo Regular" w:hAnsi="Menlo Regular" w:cs="Menlo Regular"/>
          <w:color w:val="AA0D91"/>
        </w:rPr>
        <w:t>int</w:t>
      </w:r>
      <w:proofErr w:type="spellEnd"/>
      <w:r>
        <w:rPr>
          <w:rFonts w:ascii="Menlo Regular" w:hAnsi="Menlo Regular" w:cs="Menlo Regular"/>
          <w:color w:val="000000"/>
        </w:rPr>
        <w:t xml:space="preserve"> x);</w:t>
      </w:r>
    </w:p>
    <w:p w14:paraId="1D561892"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
    <w:p w14:paraId="0AF96C4A"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//This function sets pin1 to high and pin2 to low</w:t>
      </w:r>
    </w:p>
    <w:p w14:paraId="1DBBFECB"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//waits for 1 second and then reverses the setting of the pins</w:t>
      </w:r>
    </w:p>
    <w:p w14:paraId="502A7628"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roofErr w:type="gramStart"/>
      <w:r>
        <w:rPr>
          <w:rFonts w:ascii="Menlo Regular" w:hAnsi="Menlo Regular" w:cs="Menlo Regular"/>
          <w:color w:val="AA0D91"/>
        </w:rPr>
        <w:t>void</w:t>
      </w:r>
      <w:proofErr w:type="gramEnd"/>
      <w:r>
        <w:rPr>
          <w:rFonts w:ascii="Menlo Regular" w:hAnsi="Menlo Regular" w:cs="Menlo Regular"/>
          <w:color w:val="000000"/>
        </w:rPr>
        <w:t xml:space="preserve"> </w:t>
      </w:r>
      <w:proofErr w:type="spellStart"/>
      <w:r>
        <w:rPr>
          <w:rFonts w:ascii="Menlo Regular" w:hAnsi="Menlo Regular" w:cs="Menlo Regular"/>
          <w:color w:val="000000"/>
        </w:rPr>
        <w:t>resetBoard</w:t>
      </w:r>
      <w:proofErr w:type="spellEnd"/>
      <w:r>
        <w:rPr>
          <w:rFonts w:ascii="Menlo Regular" w:hAnsi="Menlo Regular" w:cs="Menlo Regular"/>
          <w:color w:val="000000"/>
        </w:rPr>
        <w:t>(</w:t>
      </w:r>
      <w:proofErr w:type="spellStart"/>
      <w:r>
        <w:rPr>
          <w:rFonts w:ascii="Menlo Regular" w:hAnsi="Menlo Regular" w:cs="Menlo Regular"/>
          <w:color w:val="AA0D91"/>
        </w:rPr>
        <w:t>int</w:t>
      </w:r>
      <w:proofErr w:type="spellEnd"/>
      <w:r>
        <w:rPr>
          <w:rFonts w:ascii="Menlo Regular" w:hAnsi="Menlo Regular" w:cs="Menlo Regular"/>
          <w:color w:val="000000"/>
        </w:rPr>
        <w:t xml:space="preserve"> pin1){</w:t>
      </w:r>
    </w:p>
    <w:p w14:paraId="0803B028"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
    <w:p w14:paraId="108996EC"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"Trying to reset board %d\n"</w:t>
      </w:r>
      <w:r>
        <w:rPr>
          <w:rFonts w:ascii="Menlo Regular" w:hAnsi="Menlo Regular" w:cs="Menlo Regular"/>
          <w:color w:val="000000"/>
        </w:rPr>
        <w:t>,pin1);</w:t>
      </w:r>
    </w:p>
    <w:p w14:paraId="096F8B8B"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7400"/>
        </w:rPr>
        <w:t>//set pin to output</w:t>
      </w:r>
    </w:p>
    <w:p w14:paraId="174902A1"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spellStart"/>
      <w:proofErr w:type="gramStart"/>
      <w:r>
        <w:rPr>
          <w:rFonts w:ascii="Menlo Regular" w:hAnsi="Menlo Regular" w:cs="Menlo Regular"/>
          <w:color w:val="000000"/>
        </w:rPr>
        <w:t>pinMode</w:t>
      </w:r>
      <w:proofErr w:type="spellEnd"/>
      <w:proofErr w:type="gramEnd"/>
      <w:r>
        <w:rPr>
          <w:rFonts w:ascii="Menlo Regular" w:hAnsi="Menlo Regular" w:cs="Menlo Regular"/>
          <w:color w:val="000000"/>
        </w:rPr>
        <w:t>(pin1,OUTPUT);</w:t>
      </w:r>
    </w:p>
    <w:p w14:paraId="66F697A1"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7400"/>
        </w:rPr>
        <w:t>//set pin value</w:t>
      </w:r>
    </w:p>
    <w:p w14:paraId="1D23DDB9"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spellStart"/>
      <w:proofErr w:type="gramStart"/>
      <w:r>
        <w:rPr>
          <w:rFonts w:ascii="Menlo Regular" w:hAnsi="Menlo Regular" w:cs="Menlo Regular"/>
          <w:color w:val="000000"/>
        </w:rPr>
        <w:t>digitalWrite</w:t>
      </w:r>
      <w:proofErr w:type="spellEnd"/>
      <w:proofErr w:type="gramEnd"/>
      <w:r>
        <w:rPr>
          <w:rFonts w:ascii="Menlo Regular" w:hAnsi="Menlo Regular" w:cs="Menlo Regular"/>
          <w:color w:val="000000"/>
        </w:rPr>
        <w:t>(pin1,HIGH);</w:t>
      </w:r>
    </w:p>
    <w:p w14:paraId="03FDBAB5"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
    <w:p w14:paraId="37F06395"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7400"/>
        </w:rPr>
        <w:t>//delay in milliseconds</w:t>
      </w:r>
    </w:p>
    <w:p w14:paraId="1C291CF4"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gramStart"/>
      <w:r>
        <w:rPr>
          <w:rFonts w:ascii="Menlo Regular" w:hAnsi="Menlo Regular" w:cs="Menlo Regular"/>
          <w:color w:val="000000"/>
        </w:rPr>
        <w:t>delay</w:t>
      </w:r>
      <w:proofErr w:type="gramEnd"/>
      <w:r>
        <w:rPr>
          <w:rFonts w:ascii="Menlo Regular" w:hAnsi="Menlo Regular" w:cs="Menlo Regular"/>
          <w:color w:val="000000"/>
        </w:rPr>
        <w:t>(</w:t>
      </w:r>
      <w:r>
        <w:rPr>
          <w:rFonts w:ascii="Menlo Regular" w:hAnsi="Menlo Regular" w:cs="Menlo Regular"/>
          <w:color w:val="1C00CF"/>
        </w:rPr>
        <w:t>100</w:t>
      </w:r>
      <w:r>
        <w:rPr>
          <w:rFonts w:ascii="Menlo Regular" w:hAnsi="Menlo Regular" w:cs="Menlo Regular"/>
          <w:color w:val="000000"/>
        </w:rPr>
        <w:t>);</w:t>
      </w:r>
    </w:p>
    <w:p w14:paraId="70487D9A"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
    <w:p w14:paraId="2807694B"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7400"/>
        </w:rPr>
        <w:t>//reset pin value</w:t>
      </w:r>
    </w:p>
    <w:p w14:paraId="3F5F2EE6"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spellStart"/>
      <w:proofErr w:type="gramStart"/>
      <w:r>
        <w:rPr>
          <w:rFonts w:ascii="Menlo Regular" w:hAnsi="Menlo Regular" w:cs="Menlo Regular"/>
          <w:color w:val="000000"/>
        </w:rPr>
        <w:t>digitalWrite</w:t>
      </w:r>
      <w:proofErr w:type="spellEnd"/>
      <w:proofErr w:type="gramEnd"/>
      <w:r>
        <w:rPr>
          <w:rFonts w:ascii="Menlo Regular" w:hAnsi="Menlo Regular" w:cs="Menlo Regular"/>
          <w:color w:val="000000"/>
        </w:rPr>
        <w:t>(pin1,LOW);</w:t>
      </w:r>
    </w:p>
    <w:p w14:paraId="4197006D"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
    <w:p w14:paraId="58F82B64"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43A57458"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
    <w:p w14:paraId="3D6D25B7"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roofErr w:type="spellStart"/>
      <w:proofErr w:type="gramStart"/>
      <w:r>
        <w:rPr>
          <w:rFonts w:ascii="Menlo Regular" w:hAnsi="Menlo Regular" w:cs="Menlo Regular"/>
          <w:color w:val="AA0D91"/>
        </w:rPr>
        <w:t>int</w:t>
      </w:r>
      <w:proofErr w:type="spellEnd"/>
      <w:proofErr w:type="gramEnd"/>
      <w:r>
        <w:rPr>
          <w:rFonts w:ascii="Menlo Regular" w:hAnsi="Menlo Regular" w:cs="Menlo Regular"/>
          <w:color w:val="000000"/>
        </w:rPr>
        <w:t xml:space="preserve"> </w:t>
      </w:r>
      <w:proofErr w:type="spellStart"/>
      <w:r>
        <w:rPr>
          <w:rFonts w:ascii="Menlo Regular" w:hAnsi="Menlo Regular" w:cs="Menlo Regular"/>
          <w:color w:val="000000"/>
        </w:rPr>
        <w:t>checkReset</w:t>
      </w:r>
      <w:proofErr w:type="spellEnd"/>
      <w:r>
        <w:rPr>
          <w:rFonts w:ascii="Menlo Regular" w:hAnsi="Menlo Regular" w:cs="Menlo Regular"/>
          <w:color w:val="000000"/>
        </w:rPr>
        <w:t>(</w:t>
      </w:r>
      <w:proofErr w:type="spellStart"/>
      <w:r>
        <w:rPr>
          <w:rFonts w:ascii="Menlo Regular" w:hAnsi="Menlo Regular" w:cs="Menlo Regular"/>
          <w:color w:val="AA0D91"/>
        </w:rPr>
        <w:t>int</w:t>
      </w:r>
      <w:proofErr w:type="spellEnd"/>
      <w:r>
        <w:rPr>
          <w:rFonts w:ascii="Menlo Regular" w:hAnsi="Menlo Regular" w:cs="Menlo Regular"/>
          <w:color w:val="000000"/>
        </w:rPr>
        <w:t xml:space="preserve"> </w:t>
      </w:r>
      <w:proofErr w:type="spellStart"/>
      <w:r>
        <w:rPr>
          <w:rFonts w:ascii="Menlo Regular" w:hAnsi="Menlo Regular" w:cs="Menlo Regular"/>
          <w:color w:val="000000"/>
        </w:rPr>
        <w:t>checkpin</w:t>
      </w:r>
      <w:proofErr w:type="spellEnd"/>
      <w:r>
        <w:rPr>
          <w:rFonts w:ascii="Menlo Regular" w:hAnsi="Menlo Regular" w:cs="Menlo Regular"/>
          <w:color w:val="000000"/>
        </w:rPr>
        <w:t>){</w:t>
      </w:r>
    </w:p>
    <w:p w14:paraId="1F4CBDD7"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spellStart"/>
      <w:proofErr w:type="gramStart"/>
      <w:r>
        <w:rPr>
          <w:rFonts w:ascii="Menlo Regular" w:hAnsi="Menlo Regular" w:cs="Menlo Regular"/>
          <w:color w:val="AA0D91"/>
        </w:rPr>
        <w:t>int</w:t>
      </w:r>
      <w:proofErr w:type="spellEnd"/>
      <w:proofErr w:type="gramEnd"/>
      <w:r>
        <w:rPr>
          <w:rFonts w:ascii="Menlo Regular" w:hAnsi="Menlo Regular" w:cs="Menlo Regular"/>
          <w:color w:val="000000"/>
        </w:rPr>
        <w:t xml:space="preserve"> temp;</w:t>
      </w:r>
    </w:p>
    <w:p w14:paraId="5E1BAB35"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gramStart"/>
      <w:r>
        <w:rPr>
          <w:rFonts w:ascii="Menlo Regular" w:hAnsi="Menlo Regular" w:cs="Menlo Regular"/>
          <w:color w:val="000000"/>
        </w:rPr>
        <w:t>temp</w:t>
      </w:r>
      <w:proofErr w:type="gramEnd"/>
      <w:r>
        <w:rPr>
          <w:rFonts w:ascii="Menlo Regular" w:hAnsi="Menlo Regular" w:cs="Menlo Regular"/>
          <w:color w:val="000000"/>
        </w:rPr>
        <w:t>=</w:t>
      </w:r>
      <w:proofErr w:type="spellStart"/>
      <w:r>
        <w:rPr>
          <w:rFonts w:ascii="Menlo Regular" w:hAnsi="Menlo Regular" w:cs="Menlo Regular"/>
          <w:color w:val="000000"/>
        </w:rPr>
        <w:t>digitalRead</w:t>
      </w:r>
      <w:proofErr w:type="spellEnd"/>
      <w:r>
        <w:rPr>
          <w:rFonts w:ascii="Menlo Regular" w:hAnsi="Menlo Regular" w:cs="Menlo Regular"/>
          <w:color w:val="000000"/>
        </w:rPr>
        <w:t>(</w:t>
      </w:r>
      <w:proofErr w:type="spellStart"/>
      <w:r>
        <w:rPr>
          <w:rFonts w:ascii="Menlo Regular" w:hAnsi="Menlo Regular" w:cs="Menlo Regular"/>
          <w:color w:val="000000"/>
        </w:rPr>
        <w:t>checkpin</w:t>
      </w:r>
      <w:proofErr w:type="spellEnd"/>
      <w:r>
        <w:rPr>
          <w:rFonts w:ascii="Menlo Regular" w:hAnsi="Menlo Regular" w:cs="Menlo Regular"/>
          <w:color w:val="000000"/>
        </w:rPr>
        <w:t>);</w:t>
      </w:r>
    </w:p>
    <w:p w14:paraId="668402BE"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gramStart"/>
      <w:r>
        <w:rPr>
          <w:rFonts w:ascii="Menlo Regular" w:hAnsi="Menlo Regular" w:cs="Menlo Regular"/>
          <w:color w:val="AA0D91"/>
        </w:rPr>
        <w:t>if</w:t>
      </w:r>
      <w:proofErr w:type="gramEnd"/>
      <w:r>
        <w:rPr>
          <w:rFonts w:ascii="Menlo Regular" w:hAnsi="Menlo Regular" w:cs="Menlo Regular"/>
          <w:color w:val="000000"/>
        </w:rPr>
        <w:t>(temp==</w:t>
      </w:r>
      <w:r>
        <w:rPr>
          <w:rFonts w:ascii="Menlo Regular" w:hAnsi="Menlo Regular" w:cs="Menlo Regular"/>
          <w:color w:val="1C00CF"/>
        </w:rPr>
        <w:t>0</w:t>
      </w:r>
      <w:r>
        <w:rPr>
          <w:rFonts w:ascii="Menlo Regular" w:hAnsi="Menlo Regular" w:cs="Menlo Regular"/>
          <w:color w:val="000000"/>
        </w:rPr>
        <w:t>){</w:t>
      </w:r>
    </w:p>
    <w:p w14:paraId="716A21D7"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"ERROR Board Not reset\n"</w:t>
      </w:r>
      <w:r>
        <w:rPr>
          <w:rFonts w:ascii="Menlo Regular" w:hAnsi="Menlo Regular" w:cs="Menlo Regular"/>
          <w:color w:val="000000"/>
        </w:rPr>
        <w:t>);</w:t>
      </w:r>
    </w:p>
    <w:p w14:paraId="0FA127C0"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proofErr w:type="gramStart"/>
      <w:r>
        <w:rPr>
          <w:rFonts w:ascii="Menlo Regular" w:hAnsi="Menlo Regular" w:cs="Menlo Regular"/>
          <w:color w:val="AA0D91"/>
        </w:rPr>
        <w:t>return</w:t>
      </w:r>
      <w:proofErr w:type="gramEnd"/>
      <w:r>
        <w:rPr>
          <w:rFonts w:ascii="Menlo Regular" w:hAnsi="Menlo Regular" w:cs="Menlo Regular"/>
          <w:color w:val="000000"/>
        </w:rPr>
        <w:t xml:space="preserve"> temp;</w:t>
      </w:r>
    </w:p>
    <w:p w14:paraId="347EA0EE"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t>}</w:t>
      </w:r>
    </w:p>
    <w:p w14:paraId="78F09C6E"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gramStart"/>
      <w:r>
        <w:rPr>
          <w:rFonts w:ascii="Menlo Regular" w:hAnsi="Menlo Regular" w:cs="Menlo Regular"/>
          <w:color w:val="AA0D91"/>
        </w:rPr>
        <w:t>if</w:t>
      </w:r>
      <w:proofErr w:type="gramEnd"/>
      <w:r>
        <w:rPr>
          <w:rFonts w:ascii="Menlo Regular" w:hAnsi="Menlo Regular" w:cs="Menlo Regular"/>
          <w:color w:val="000000"/>
        </w:rPr>
        <w:t>(temp==</w:t>
      </w:r>
      <w:r>
        <w:rPr>
          <w:rFonts w:ascii="Menlo Regular" w:hAnsi="Menlo Regular" w:cs="Menlo Regular"/>
          <w:color w:val="1C00CF"/>
        </w:rPr>
        <w:t>1</w:t>
      </w:r>
      <w:r>
        <w:rPr>
          <w:rFonts w:ascii="Menlo Regular" w:hAnsi="Menlo Regular" w:cs="Menlo Regular"/>
          <w:color w:val="000000"/>
        </w:rPr>
        <w:t>){</w:t>
      </w:r>
    </w:p>
    <w:p w14:paraId="41AE1D39"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"The board was reset\n"</w:t>
      </w:r>
      <w:r>
        <w:rPr>
          <w:rFonts w:ascii="Menlo Regular" w:hAnsi="Menlo Regular" w:cs="Menlo Regular"/>
          <w:color w:val="000000"/>
        </w:rPr>
        <w:t>);</w:t>
      </w:r>
    </w:p>
    <w:p w14:paraId="4FA3F7E3"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proofErr w:type="gramStart"/>
      <w:r>
        <w:rPr>
          <w:rFonts w:ascii="Menlo Regular" w:hAnsi="Menlo Regular" w:cs="Menlo Regular"/>
          <w:color w:val="AA0D91"/>
        </w:rPr>
        <w:t>return</w:t>
      </w:r>
      <w:proofErr w:type="gramEnd"/>
      <w:r>
        <w:rPr>
          <w:rFonts w:ascii="Menlo Regular" w:hAnsi="Menlo Regular" w:cs="Menlo Regular"/>
          <w:color w:val="000000"/>
        </w:rPr>
        <w:t xml:space="preserve"> temp;</w:t>
      </w:r>
    </w:p>
    <w:p w14:paraId="606993AF" w14:textId="3D1B3AE3" w:rsidR="00390828" w:rsidRDefault="00390828" w:rsidP="00D625C0">
      <w:pPr>
        <w:widowControl w:val="0"/>
        <w:tabs>
          <w:tab w:val="left" w:pos="529"/>
          <w:tab w:val="left" w:pos="720"/>
          <w:tab w:val="left" w:pos="1248"/>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t>}</w:t>
      </w:r>
      <w:r w:rsidR="00D625C0">
        <w:rPr>
          <w:rFonts w:ascii="Menlo Regular" w:hAnsi="Menlo Regular" w:cs="Menlo Regular"/>
          <w:color w:val="000000"/>
        </w:rPr>
        <w:tab/>
      </w:r>
    </w:p>
    <w:p w14:paraId="4D5380B5" w14:textId="145B4912"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gramStart"/>
      <w:r>
        <w:rPr>
          <w:rFonts w:ascii="Menlo Regular" w:hAnsi="Menlo Regular" w:cs="Menlo Regular"/>
          <w:color w:val="AA0D91"/>
        </w:rPr>
        <w:t>else</w:t>
      </w:r>
      <w:proofErr w:type="gramEnd"/>
      <w:r w:rsidR="00D625C0">
        <w:rPr>
          <w:rFonts w:ascii="Menlo Regular" w:hAnsi="Menlo Regular" w:cs="Menlo Regular"/>
          <w:color w:val="AA0D91"/>
        </w:rPr>
        <w:t xml:space="preserve"> </w:t>
      </w:r>
      <w:r w:rsidR="00D625C0" w:rsidRPr="00D625C0">
        <w:rPr>
          <w:rFonts w:ascii="Menlo Regular" w:hAnsi="Menlo Regular" w:cs="Menlo Regular"/>
          <w:color w:val="000000"/>
        </w:rPr>
        <w:t>{</w:t>
      </w:r>
    </w:p>
    <w:p w14:paraId="177D7B52"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"ERROR SOMETHING WENT WRONG\n"</w:t>
      </w:r>
      <w:r>
        <w:rPr>
          <w:rFonts w:ascii="Menlo Regular" w:hAnsi="Menlo Regular" w:cs="Menlo Regular"/>
          <w:color w:val="000000"/>
        </w:rPr>
        <w:t>);</w:t>
      </w:r>
    </w:p>
    <w:p w14:paraId="0D0EE181" w14:textId="511A7EE6" w:rsidR="00D625C0" w:rsidRDefault="00D625C0"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gramStart"/>
      <w:r w:rsidRPr="00D625C0">
        <w:rPr>
          <w:rFonts w:ascii="Menlo Regular" w:hAnsi="Menlo Regular" w:cs="Menlo Regular"/>
          <w:color w:val="AA0D91"/>
        </w:rPr>
        <w:t>return</w:t>
      </w:r>
      <w:proofErr w:type="gramEnd"/>
      <w:r>
        <w:rPr>
          <w:rFonts w:ascii="Menlo Regular" w:hAnsi="Menlo Regular" w:cs="Menlo Regular"/>
          <w:color w:val="000000"/>
        </w:rPr>
        <w:t xml:space="preserve"> </w:t>
      </w:r>
      <w:r w:rsidRPr="00D625C0">
        <w:rPr>
          <w:rFonts w:ascii="Menlo Regular" w:hAnsi="Menlo Regular" w:cs="Menlo Regular"/>
          <w:color w:val="1C00CF"/>
        </w:rPr>
        <w:t>-1</w:t>
      </w:r>
      <w:r>
        <w:rPr>
          <w:rFonts w:ascii="Menlo Regular" w:hAnsi="Menlo Regular" w:cs="Menlo Regular"/>
          <w:color w:val="000000"/>
        </w:rPr>
        <w:t>;</w:t>
      </w:r>
      <w:bookmarkStart w:id="46" w:name="_GoBack"/>
      <w:bookmarkEnd w:id="46"/>
    </w:p>
    <w:p w14:paraId="0EEDBA8D" w14:textId="008328EE" w:rsidR="00D625C0" w:rsidRDefault="00D625C0"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lastRenderedPageBreak/>
        <w:t>}</w:t>
      </w:r>
    </w:p>
    <w:p w14:paraId="43F0AAEB"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02D9C0B5"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
    <w:p w14:paraId="76C2903B"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roofErr w:type="spellStart"/>
      <w:proofErr w:type="gramStart"/>
      <w:r>
        <w:rPr>
          <w:rFonts w:ascii="Menlo Regular" w:hAnsi="Menlo Regular" w:cs="Menlo Regular"/>
          <w:color w:val="AA0D91"/>
        </w:rPr>
        <w:t>int</w:t>
      </w:r>
      <w:proofErr w:type="spellEnd"/>
      <w:proofErr w:type="gramEnd"/>
      <w:r>
        <w:rPr>
          <w:rFonts w:ascii="Menlo Regular" w:hAnsi="Menlo Regular" w:cs="Menlo Regular"/>
          <w:color w:val="000000"/>
        </w:rPr>
        <w:t xml:space="preserve"> main(</w:t>
      </w:r>
      <w:proofErr w:type="spellStart"/>
      <w:r>
        <w:rPr>
          <w:rFonts w:ascii="Menlo Regular" w:hAnsi="Menlo Regular" w:cs="Menlo Regular"/>
          <w:color w:val="AA0D91"/>
        </w:rPr>
        <w:t>int</w:t>
      </w:r>
      <w:proofErr w:type="spellEnd"/>
      <w:r>
        <w:rPr>
          <w:rFonts w:ascii="Menlo Regular" w:hAnsi="Menlo Regular" w:cs="Menlo Regular"/>
          <w:color w:val="000000"/>
        </w:rPr>
        <w:t xml:space="preserve"> </w:t>
      </w:r>
      <w:proofErr w:type="spellStart"/>
      <w:r>
        <w:rPr>
          <w:rFonts w:ascii="Menlo Regular" w:hAnsi="Menlo Regular" w:cs="Menlo Regular"/>
          <w:color w:val="000000"/>
        </w:rPr>
        <w:t>argc</w:t>
      </w:r>
      <w:proofErr w:type="spellEnd"/>
      <w:r>
        <w:rPr>
          <w:rFonts w:ascii="Menlo Regular" w:hAnsi="Menlo Regular" w:cs="Menlo Regular"/>
          <w:color w:val="000000"/>
        </w:rPr>
        <w:t xml:space="preserve">, </w:t>
      </w:r>
      <w:r>
        <w:rPr>
          <w:rFonts w:ascii="Menlo Regular" w:hAnsi="Menlo Regular" w:cs="Menlo Regular"/>
          <w:color w:val="AA0D91"/>
        </w:rPr>
        <w:t>char</w:t>
      </w:r>
      <w:r>
        <w:rPr>
          <w:rFonts w:ascii="Menlo Regular" w:hAnsi="Menlo Regular" w:cs="Menlo Regular"/>
          <w:color w:val="000000"/>
        </w:rPr>
        <w:t xml:space="preserve"> *</w:t>
      </w:r>
      <w:proofErr w:type="spellStart"/>
      <w:r>
        <w:rPr>
          <w:rFonts w:ascii="Menlo Regular" w:hAnsi="Menlo Regular" w:cs="Menlo Regular"/>
          <w:color w:val="000000"/>
        </w:rPr>
        <w:t>argv</w:t>
      </w:r>
      <w:proofErr w:type="spellEnd"/>
      <w:r>
        <w:rPr>
          <w:rFonts w:ascii="Menlo Regular" w:hAnsi="Menlo Regular" w:cs="Menlo Regular"/>
          <w:color w:val="000000"/>
        </w:rPr>
        <w:t>[]){</w:t>
      </w:r>
    </w:p>
    <w:p w14:paraId="21241548"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
    <w:p w14:paraId="005140A7"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gramStart"/>
      <w:r>
        <w:rPr>
          <w:rFonts w:ascii="Menlo Regular" w:hAnsi="Menlo Regular" w:cs="Menlo Regular"/>
          <w:color w:val="AA0D91"/>
        </w:rPr>
        <w:t>unsigned</w:t>
      </w:r>
      <w:proofErr w:type="gramEnd"/>
      <w:r>
        <w:rPr>
          <w:rFonts w:ascii="Menlo Regular" w:hAnsi="Menlo Regular" w:cs="Menlo Regular"/>
          <w:color w:val="000000"/>
        </w:rPr>
        <w:t xml:space="preserve"> </w:t>
      </w:r>
      <w:proofErr w:type="spellStart"/>
      <w:r>
        <w:rPr>
          <w:rFonts w:ascii="Menlo Regular" w:hAnsi="Menlo Regular" w:cs="Menlo Regular"/>
          <w:color w:val="AA0D91"/>
        </w:rPr>
        <w:t>int</w:t>
      </w:r>
      <w:proofErr w:type="spellEnd"/>
      <w:r>
        <w:rPr>
          <w:rFonts w:ascii="Menlo Regular" w:hAnsi="Menlo Regular" w:cs="Menlo Regular"/>
          <w:color w:val="000000"/>
        </w:rPr>
        <w:t xml:space="preserve"> delay=</w:t>
      </w:r>
      <w:r>
        <w:rPr>
          <w:rFonts w:ascii="Menlo Regular" w:hAnsi="Menlo Regular" w:cs="Menlo Regular"/>
          <w:color w:val="1C00CF"/>
        </w:rPr>
        <w:t>100</w:t>
      </w:r>
      <w:r>
        <w:rPr>
          <w:rFonts w:ascii="Menlo Regular" w:hAnsi="Menlo Regular" w:cs="Menlo Regular"/>
          <w:color w:val="000000"/>
        </w:rPr>
        <w:t>;</w:t>
      </w:r>
    </w:p>
    <w:p w14:paraId="482A03CF"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spellStart"/>
      <w:proofErr w:type="gramStart"/>
      <w:r>
        <w:rPr>
          <w:rFonts w:ascii="Menlo Regular" w:hAnsi="Menlo Regular" w:cs="Menlo Regular"/>
          <w:color w:val="AA0D91"/>
        </w:rPr>
        <w:t>int</w:t>
      </w:r>
      <w:proofErr w:type="spellEnd"/>
      <w:proofErr w:type="gramEnd"/>
      <w:r>
        <w:rPr>
          <w:rFonts w:ascii="Menlo Regular" w:hAnsi="Menlo Regular" w:cs="Menlo Regular"/>
          <w:color w:val="000000"/>
        </w:rPr>
        <w:t xml:space="preserve"> </w:t>
      </w:r>
      <w:proofErr w:type="spellStart"/>
      <w:r>
        <w:rPr>
          <w:rFonts w:ascii="Menlo Regular" w:hAnsi="Menlo Regular" w:cs="Menlo Regular"/>
          <w:color w:val="000000"/>
        </w:rPr>
        <w:t>boardSelection</w:t>
      </w:r>
      <w:proofErr w:type="spellEnd"/>
      <w:r>
        <w:rPr>
          <w:rFonts w:ascii="Menlo Regular" w:hAnsi="Menlo Regular" w:cs="Menlo Regular"/>
          <w:color w:val="000000"/>
        </w:rPr>
        <w:t xml:space="preserve"> = </w:t>
      </w:r>
      <w:r>
        <w:rPr>
          <w:rFonts w:ascii="Menlo Regular" w:hAnsi="Menlo Regular" w:cs="Menlo Regular"/>
          <w:color w:val="1C00CF"/>
        </w:rPr>
        <w:t>0</w:t>
      </w:r>
      <w:r>
        <w:rPr>
          <w:rFonts w:ascii="Menlo Regular" w:hAnsi="Menlo Regular" w:cs="Menlo Regular"/>
          <w:color w:val="000000"/>
        </w:rPr>
        <w:t>;</w:t>
      </w:r>
    </w:p>
    <w:p w14:paraId="0EE0FE6F"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
    <w:p w14:paraId="688DAF34"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gramStart"/>
      <w:r>
        <w:rPr>
          <w:rFonts w:ascii="Menlo Regular" w:hAnsi="Menlo Regular" w:cs="Menlo Regular"/>
          <w:color w:val="AA0D91"/>
        </w:rPr>
        <w:t>if</w:t>
      </w:r>
      <w:proofErr w:type="gramEnd"/>
      <w:r>
        <w:rPr>
          <w:rFonts w:ascii="Menlo Regular" w:hAnsi="Menlo Regular" w:cs="Menlo Regular"/>
          <w:color w:val="000000"/>
        </w:rPr>
        <w:t>(</w:t>
      </w:r>
      <w:proofErr w:type="spellStart"/>
      <w:r>
        <w:rPr>
          <w:rFonts w:ascii="Menlo Regular" w:hAnsi="Menlo Regular" w:cs="Menlo Regular"/>
          <w:color w:val="000000"/>
        </w:rPr>
        <w:t>wiringPiSetup</w:t>
      </w:r>
      <w:proofErr w:type="spellEnd"/>
      <w:r>
        <w:rPr>
          <w:rFonts w:ascii="Menlo Regular" w:hAnsi="Menlo Regular" w:cs="Menlo Regular"/>
          <w:color w:val="000000"/>
        </w:rPr>
        <w:t>()==-</w:t>
      </w:r>
      <w:r>
        <w:rPr>
          <w:rFonts w:ascii="Menlo Regular" w:hAnsi="Menlo Regular" w:cs="Menlo Regular"/>
          <w:color w:val="1C00CF"/>
        </w:rPr>
        <w:t>1</w:t>
      </w:r>
      <w:r>
        <w:rPr>
          <w:rFonts w:ascii="Menlo Regular" w:hAnsi="Menlo Regular" w:cs="Menlo Regular"/>
          <w:color w:val="000000"/>
        </w:rPr>
        <w:t>)</w:t>
      </w:r>
    </w:p>
    <w:p w14:paraId="1E8757A7"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proofErr w:type="gramStart"/>
      <w:r>
        <w:rPr>
          <w:rFonts w:ascii="Menlo Regular" w:hAnsi="Menlo Regular" w:cs="Menlo Regular"/>
          <w:color w:val="000000"/>
        </w:rPr>
        <w:t>exit</w:t>
      </w:r>
      <w:proofErr w:type="gramEnd"/>
      <w:r>
        <w:rPr>
          <w:rFonts w:ascii="Menlo Regular" w:hAnsi="Menlo Regular" w:cs="Menlo Regular"/>
          <w:color w:val="000000"/>
        </w:rPr>
        <w:t>(</w:t>
      </w:r>
      <w:r>
        <w:rPr>
          <w:rFonts w:ascii="Menlo Regular" w:hAnsi="Menlo Regular" w:cs="Menlo Regular"/>
          <w:color w:val="1C00CF"/>
        </w:rPr>
        <w:t>1</w:t>
      </w:r>
      <w:r>
        <w:rPr>
          <w:rFonts w:ascii="Menlo Regular" w:hAnsi="Menlo Regular" w:cs="Menlo Regular"/>
          <w:color w:val="000000"/>
        </w:rPr>
        <w:t>);</w:t>
      </w:r>
    </w:p>
    <w:p w14:paraId="493A5B83"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
    <w:p w14:paraId="5ED5931E"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gramStart"/>
      <w:r>
        <w:rPr>
          <w:rFonts w:ascii="Menlo Regular" w:hAnsi="Menlo Regular" w:cs="Menlo Regular"/>
          <w:color w:val="AA0D91"/>
        </w:rPr>
        <w:t>if</w:t>
      </w:r>
      <w:proofErr w:type="gramEnd"/>
      <w:r>
        <w:rPr>
          <w:rFonts w:ascii="Menlo Regular" w:hAnsi="Menlo Regular" w:cs="Menlo Regular"/>
          <w:color w:val="000000"/>
        </w:rPr>
        <w:t>(</w:t>
      </w:r>
      <w:proofErr w:type="spellStart"/>
      <w:r>
        <w:rPr>
          <w:rFonts w:ascii="Menlo Regular" w:hAnsi="Menlo Regular" w:cs="Menlo Regular"/>
          <w:color w:val="000000"/>
        </w:rPr>
        <w:t>argc</w:t>
      </w:r>
      <w:proofErr w:type="spellEnd"/>
      <w:r>
        <w:rPr>
          <w:rFonts w:ascii="Menlo Regular" w:hAnsi="Menlo Regular" w:cs="Menlo Regular"/>
          <w:color w:val="000000"/>
        </w:rPr>
        <w:t>!=</w:t>
      </w:r>
      <w:r>
        <w:rPr>
          <w:rFonts w:ascii="Menlo Regular" w:hAnsi="Menlo Regular" w:cs="Menlo Regular"/>
          <w:color w:val="1C00CF"/>
        </w:rPr>
        <w:t>2</w:t>
      </w:r>
      <w:r>
        <w:rPr>
          <w:rFonts w:ascii="Menlo Regular" w:hAnsi="Menlo Regular" w:cs="Menlo Regular"/>
          <w:color w:val="000000"/>
        </w:rPr>
        <w:t>)</w:t>
      </w:r>
    </w:p>
    <w:p w14:paraId="4279E0A2"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"Program usage error\</w:t>
      </w:r>
      <w:proofErr w:type="spellStart"/>
      <w:r>
        <w:rPr>
          <w:rFonts w:ascii="Menlo Regular" w:hAnsi="Menlo Regular" w:cs="Menlo Regular"/>
          <w:color w:val="C41A16"/>
        </w:rPr>
        <w:t>nUsage</w:t>
      </w:r>
      <w:proofErr w:type="spellEnd"/>
      <w:r>
        <w:rPr>
          <w:rFonts w:ascii="Menlo Regular" w:hAnsi="Menlo Regular" w:cs="Menlo Regular"/>
          <w:color w:val="C41A16"/>
        </w:rPr>
        <w:t xml:space="preserve"> is: ./</w:t>
      </w:r>
      <w:proofErr w:type="spellStart"/>
      <w:r>
        <w:rPr>
          <w:rFonts w:ascii="Menlo Regular" w:hAnsi="Menlo Regular" w:cs="Menlo Regular"/>
          <w:color w:val="C41A16"/>
        </w:rPr>
        <w:t>a.out</w:t>
      </w:r>
      <w:proofErr w:type="spellEnd"/>
      <w:r>
        <w:rPr>
          <w:rFonts w:ascii="Menlo Regular" w:hAnsi="Menlo Regular" w:cs="Menlo Regular"/>
          <w:color w:val="C41A16"/>
        </w:rPr>
        <w:t xml:space="preserve"> &lt;</w:t>
      </w:r>
      <w:proofErr w:type="spellStart"/>
      <w:r>
        <w:rPr>
          <w:rFonts w:ascii="Menlo Regular" w:hAnsi="Menlo Regular" w:cs="Menlo Regular"/>
          <w:color w:val="C41A16"/>
        </w:rPr>
        <w:t>boardNumbertoReset</w:t>
      </w:r>
      <w:proofErr w:type="spellEnd"/>
      <w:r>
        <w:rPr>
          <w:rFonts w:ascii="Menlo Regular" w:hAnsi="Menlo Regular" w:cs="Menlo Regular"/>
          <w:color w:val="C41A16"/>
        </w:rPr>
        <w:t>&gt;\n"</w:t>
      </w:r>
      <w:r>
        <w:rPr>
          <w:rFonts w:ascii="Menlo Regular" w:hAnsi="Menlo Regular" w:cs="Menlo Regular"/>
          <w:color w:val="000000"/>
        </w:rPr>
        <w:t>);</w:t>
      </w:r>
    </w:p>
    <w:p w14:paraId="58AB6E8F"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
    <w:p w14:paraId="43BD3745"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spellStart"/>
      <w:proofErr w:type="gramStart"/>
      <w:r>
        <w:rPr>
          <w:rFonts w:ascii="Menlo Regular" w:hAnsi="Menlo Regular" w:cs="Menlo Regular"/>
          <w:color w:val="000000"/>
        </w:rPr>
        <w:t>boardSelection</w:t>
      </w:r>
      <w:proofErr w:type="spellEnd"/>
      <w:proofErr w:type="gramEnd"/>
      <w:r>
        <w:rPr>
          <w:rFonts w:ascii="Menlo Regular" w:hAnsi="Menlo Regular" w:cs="Menlo Regular"/>
          <w:color w:val="000000"/>
        </w:rPr>
        <w:t>=</w:t>
      </w:r>
      <w:proofErr w:type="spellStart"/>
      <w:r>
        <w:rPr>
          <w:rFonts w:ascii="Menlo Regular" w:hAnsi="Menlo Regular" w:cs="Menlo Regular"/>
          <w:color w:val="000000"/>
        </w:rPr>
        <w:t>atoi</w:t>
      </w:r>
      <w:proofErr w:type="spellEnd"/>
      <w:r>
        <w:rPr>
          <w:rFonts w:ascii="Menlo Regular" w:hAnsi="Menlo Regular" w:cs="Menlo Regular"/>
          <w:color w:val="000000"/>
        </w:rPr>
        <w:t>(</w:t>
      </w:r>
      <w:proofErr w:type="spellStart"/>
      <w:r>
        <w:rPr>
          <w:rFonts w:ascii="Menlo Regular" w:hAnsi="Menlo Regular" w:cs="Menlo Regular"/>
          <w:color w:val="000000"/>
        </w:rPr>
        <w:t>argv</w:t>
      </w:r>
      <w:proofErr w:type="spellEnd"/>
      <w:r>
        <w:rPr>
          <w:rFonts w:ascii="Menlo Regular" w:hAnsi="Menlo Regular" w:cs="Menlo Regular"/>
          <w:color w:val="000000"/>
        </w:rPr>
        <w:t>[</w:t>
      </w:r>
      <w:r>
        <w:rPr>
          <w:rFonts w:ascii="Menlo Regular" w:hAnsi="Menlo Regular" w:cs="Menlo Regular"/>
          <w:color w:val="1C00CF"/>
        </w:rPr>
        <w:t>1</w:t>
      </w:r>
      <w:r>
        <w:rPr>
          <w:rFonts w:ascii="Menlo Regular" w:hAnsi="Menlo Regular" w:cs="Menlo Regular"/>
          <w:color w:val="000000"/>
        </w:rPr>
        <w:t>]);</w:t>
      </w:r>
    </w:p>
    <w:p w14:paraId="4CFE2B4E"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
    <w:p w14:paraId="4DD035FD"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7400"/>
        </w:rPr>
        <w:t xml:space="preserve">//this switch statement </w:t>
      </w:r>
      <w:proofErr w:type="spellStart"/>
      <w:r>
        <w:rPr>
          <w:rFonts w:ascii="Menlo Regular" w:hAnsi="Menlo Regular" w:cs="Menlo Regular"/>
          <w:color w:val="007400"/>
        </w:rPr>
        <w:t>opperates</w:t>
      </w:r>
      <w:proofErr w:type="spellEnd"/>
      <w:r>
        <w:rPr>
          <w:rFonts w:ascii="Menlo Regular" w:hAnsi="Menlo Regular" w:cs="Menlo Regular"/>
          <w:color w:val="007400"/>
        </w:rPr>
        <w:t xml:space="preserve"> on the </w:t>
      </w:r>
      <w:proofErr w:type="spellStart"/>
      <w:r>
        <w:rPr>
          <w:rFonts w:ascii="Menlo Regular" w:hAnsi="Menlo Regular" w:cs="Menlo Regular"/>
          <w:color w:val="007400"/>
        </w:rPr>
        <w:t>boardSelection</w:t>
      </w:r>
      <w:proofErr w:type="spellEnd"/>
    </w:p>
    <w:p w14:paraId="47B3FEE8"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gramStart"/>
      <w:r>
        <w:rPr>
          <w:rFonts w:ascii="Menlo Regular" w:hAnsi="Menlo Regular" w:cs="Menlo Regular"/>
          <w:color w:val="AA0D91"/>
        </w:rPr>
        <w:t>switch</w:t>
      </w:r>
      <w:proofErr w:type="gramEnd"/>
      <w:r>
        <w:rPr>
          <w:rFonts w:ascii="Menlo Regular" w:hAnsi="Menlo Regular" w:cs="Menlo Regular"/>
          <w:color w:val="000000"/>
        </w:rPr>
        <w:t>(</w:t>
      </w:r>
      <w:proofErr w:type="spellStart"/>
      <w:r>
        <w:rPr>
          <w:rFonts w:ascii="Menlo Regular" w:hAnsi="Menlo Regular" w:cs="Menlo Regular"/>
          <w:color w:val="000000"/>
        </w:rPr>
        <w:t>boardSelection</w:t>
      </w:r>
      <w:proofErr w:type="spellEnd"/>
      <w:r>
        <w:rPr>
          <w:rFonts w:ascii="Menlo Regular" w:hAnsi="Menlo Regular" w:cs="Menlo Regular"/>
          <w:color w:val="000000"/>
        </w:rPr>
        <w:t>){</w:t>
      </w:r>
    </w:p>
    <w:p w14:paraId="5F46D582"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
    <w:p w14:paraId="3B79C427"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proofErr w:type="gramStart"/>
      <w:r>
        <w:rPr>
          <w:rFonts w:ascii="Menlo Regular" w:hAnsi="Menlo Regular" w:cs="Menlo Regular"/>
          <w:color w:val="AA0D91"/>
        </w:rPr>
        <w:t>case</w:t>
      </w:r>
      <w:proofErr w:type="gramEnd"/>
      <w:r>
        <w:rPr>
          <w:rFonts w:ascii="Menlo Regular" w:hAnsi="Menlo Regular" w:cs="Menlo Regular"/>
          <w:color w:val="000000"/>
        </w:rPr>
        <w:t xml:space="preserve"> </w:t>
      </w:r>
      <w:r>
        <w:rPr>
          <w:rFonts w:ascii="Menlo Regular" w:hAnsi="Menlo Regular" w:cs="Menlo Regular"/>
          <w:color w:val="1C00CF"/>
        </w:rPr>
        <w:t>1</w:t>
      </w:r>
      <w:r>
        <w:rPr>
          <w:rFonts w:ascii="Menlo Regular" w:hAnsi="Menlo Regular" w:cs="Menlo Regular"/>
          <w:color w:val="000000"/>
        </w:rPr>
        <w:t>:</w:t>
      </w:r>
    </w:p>
    <w:p w14:paraId="4966E389"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proofErr w:type="spellStart"/>
      <w:proofErr w:type="gramStart"/>
      <w:r>
        <w:rPr>
          <w:rFonts w:ascii="Menlo Regular" w:hAnsi="Menlo Regular" w:cs="Menlo Regular"/>
          <w:color w:val="000000"/>
        </w:rPr>
        <w:t>resetBoard</w:t>
      </w:r>
      <w:proofErr w:type="spellEnd"/>
      <w:proofErr w:type="gramEnd"/>
      <w:r>
        <w:rPr>
          <w:rFonts w:ascii="Menlo Regular" w:hAnsi="Menlo Regular" w:cs="Menlo Regular"/>
          <w:color w:val="000000"/>
        </w:rPr>
        <w:t>(</w:t>
      </w:r>
      <w:r>
        <w:rPr>
          <w:rFonts w:ascii="Menlo Regular" w:hAnsi="Menlo Regular" w:cs="Menlo Regular"/>
          <w:color w:val="1C00CF"/>
        </w:rPr>
        <w:t>0</w:t>
      </w:r>
      <w:r>
        <w:rPr>
          <w:rFonts w:ascii="Menlo Regular" w:hAnsi="Menlo Regular" w:cs="Menlo Regular"/>
          <w:color w:val="000000"/>
        </w:rPr>
        <w:t>);</w:t>
      </w:r>
    </w:p>
    <w:p w14:paraId="0B33D0AB"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proofErr w:type="spellStart"/>
      <w:proofErr w:type="gramStart"/>
      <w:r>
        <w:rPr>
          <w:rFonts w:ascii="Menlo Regular" w:hAnsi="Menlo Regular" w:cs="Menlo Regular"/>
          <w:color w:val="000000"/>
        </w:rPr>
        <w:t>checkReset</w:t>
      </w:r>
      <w:proofErr w:type="spellEnd"/>
      <w:proofErr w:type="gramEnd"/>
      <w:r>
        <w:rPr>
          <w:rFonts w:ascii="Menlo Regular" w:hAnsi="Menlo Regular" w:cs="Menlo Regular"/>
          <w:color w:val="000000"/>
        </w:rPr>
        <w:t>(</w:t>
      </w:r>
      <w:r>
        <w:rPr>
          <w:rFonts w:ascii="Menlo Regular" w:hAnsi="Menlo Regular" w:cs="Menlo Regular"/>
          <w:color w:val="1C00CF"/>
        </w:rPr>
        <w:t>1</w:t>
      </w:r>
      <w:r>
        <w:rPr>
          <w:rFonts w:ascii="Menlo Regular" w:hAnsi="Menlo Regular" w:cs="Menlo Regular"/>
          <w:color w:val="000000"/>
        </w:rPr>
        <w:t>);</w:t>
      </w:r>
    </w:p>
    <w:p w14:paraId="5DD8F80D"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proofErr w:type="gramStart"/>
      <w:r>
        <w:rPr>
          <w:rFonts w:ascii="Menlo Regular" w:hAnsi="Menlo Regular" w:cs="Menlo Regular"/>
          <w:color w:val="AA0D91"/>
        </w:rPr>
        <w:t>break</w:t>
      </w:r>
      <w:proofErr w:type="gramEnd"/>
      <w:r>
        <w:rPr>
          <w:rFonts w:ascii="Menlo Regular" w:hAnsi="Menlo Regular" w:cs="Menlo Regular"/>
          <w:color w:val="000000"/>
        </w:rPr>
        <w:t>;</w:t>
      </w:r>
    </w:p>
    <w:p w14:paraId="67B0F2F2"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proofErr w:type="gramStart"/>
      <w:r>
        <w:rPr>
          <w:rFonts w:ascii="Menlo Regular" w:hAnsi="Menlo Regular" w:cs="Menlo Regular"/>
          <w:color w:val="AA0D91"/>
        </w:rPr>
        <w:t>case</w:t>
      </w:r>
      <w:proofErr w:type="gramEnd"/>
      <w:r>
        <w:rPr>
          <w:rFonts w:ascii="Menlo Regular" w:hAnsi="Menlo Regular" w:cs="Menlo Regular"/>
          <w:color w:val="000000"/>
        </w:rPr>
        <w:t xml:space="preserve"> </w:t>
      </w:r>
      <w:r>
        <w:rPr>
          <w:rFonts w:ascii="Menlo Regular" w:hAnsi="Menlo Regular" w:cs="Menlo Regular"/>
          <w:color w:val="1C00CF"/>
        </w:rPr>
        <w:t>2</w:t>
      </w:r>
      <w:r>
        <w:rPr>
          <w:rFonts w:ascii="Menlo Regular" w:hAnsi="Menlo Regular" w:cs="Menlo Regular"/>
          <w:color w:val="000000"/>
        </w:rPr>
        <w:t>:</w:t>
      </w:r>
    </w:p>
    <w:p w14:paraId="0A652128"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proofErr w:type="spellStart"/>
      <w:proofErr w:type="gramStart"/>
      <w:r>
        <w:rPr>
          <w:rFonts w:ascii="Menlo Regular" w:hAnsi="Menlo Regular" w:cs="Menlo Regular"/>
          <w:color w:val="000000"/>
        </w:rPr>
        <w:t>resetBoard</w:t>
      </w:r>
      <w:proofErr w:type="spellEnd"/>
      <w:proofErr w:type="gramEnd"/>
      <w:r>
        <w:rPr>
          <w:rFonts w:ascii="Menlo Regular" w:hAnsi="Menlo Regular" w:cs="Menlo Regular"/>
          <w:color w:val="000000"/>
        </w:rPr>
        <w:t>(</w:t>
      </w:r>
      <w:r>
        <w:rPr>
          <w:rFonts w:ascii="Menlo Regular" w:hAnsi="Menlo Regular" w:cs="Menlo Regular"/>
          <w:color w:val="1C00CF"/>
        </w:rPr>
        <w:t>1</w:t>
      </w:r>
      <w:r>
        <w:rPr>
          <w:rFonts w:ascii="Menlo Regular" w:hAnsi="Menlo Regular" w:cs="Menlo Regular"/>
          <w:color w:val="000000"/>
        </w:rPr>
        <w:t>);</w:t>
      </w:r>
    </w:p>
    <w:p w14:paraId="64B5BCF1"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proofErr w:type="spellStart"/>
      <w:proofErr w:type="gramStart"/>
      <w:r>
        <w:rPr>
          <w:rFonts w:ascii="Menlo Regular" w:hAnsi="Menlo Regular" w:cs="Menlo Regular"/>
          <w:color w:val="000000"/>
        </w:rPr>
        <w:t>checkReset</w:t>
      </w:r>
      <w:proofErr w:type="spellEnd"/>
      <w:proofErr w:type="gramEnd"/>
      <w:r>
        <w:rPr>
          <w:rFonts w:ascii="Menlo Regular" w:hAnsi="Menlo Regular" w:cs="Menlo Regular"/>
          <w:color w:val="000000"/>
        </w:rPr>
        <w:t>(</w:t>
      </w:r>
      <w:r>
        <w:rPr>
          <w:rFonts w:ascii="Menlo Regular" w:hAnsi="Menlo Regular" w:cs="Menlo Regular"/>
          <w:color w:val="1C00CF"/>
        </w:rPr>
        <w:t>2</w:t>
      </w:r>
      <w:r>
        <w:rPr>
          <w:rFonts w:ascii="Menlo Regular" w:hAnsi="Menlo Regular" w:cs="Menlo Regular"/>
          <w:color w:val="000000"/>
        </w:rPr>
        <w:t>);</w:t>
      </w:r>
    </w:p>
    <w:p w14:paraId="2B1E5958"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proofErr w:type="gramStart"/>
      <w:r>
        <w:rPr>
          <w:rFonts w:ascii="Menlo Regular" w:hAnsi="Menlo Regular" w:cs="Menlo Regular"/>
          <w:color w:val="AA0D91"/>
        </w:rPr>
        <w:t>break</w:t>
      </w:r>
      <w:proofErr w:type="gramEnd"/>
      <w:r>
        <w:rPr>
          <w:rFonts w:ascii="Menlo Regular" w:hAnsi="Menlo Regular" w:cs="Menlo Regular"/>
          <w:color w:val="000000"/>
        </w:rPr>
        <w:t>;</w:t>
      </w:r>
    </w:p>
    <w:p w14:paraId="46565F1C"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7400"/>
        </w:rPr>
        <w:t>//This could be continued for any number of boards up to 40</w:t>
      </w:r>
    </w:p>
    <w:p w14:paraId="7A8B7C5A"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proofErr w:type="gramStart"/>
      <w:r>
        <w:rPr>
          <w:rFonts w:ascii="Menlo Regular" w:hAnsi="Menlo Regular" w:cs="Menlo Regular"/>
          <w:color w:val="AA0D91"/>
        </w:rPr>
        <w:t>default</w:t>
      </w:r>
      <w:proofErr w:type="gramEnd"/>
      <w:r>
        <w:rPr>
          <w:rFonts w:ascii="Menlo Regular" w:hAnsi="Menlo Regular" w:cs="Menlo Regular"/>
          <w:color w:val="000000"/>
        </w:rPr>
        <w:t>:</w:t>
      </w:r>
    </w:p>
    <w:p w14:paraId="542E77F7"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proofErr w:type="gramStart"/>
      <w:r>
        <w:rPr>
          <w:rFonts w:ascii="Menlo Regular" w:hAnsi="Menlo Regular" w:cs="Menlo Regular"/>
          <w:color w:val="AA0D91"/>
        </w:rPr>
        <w:t>break</w:t>
      </w:r>
      <w:proofErr w:type="gramEnd"/>
      <w:r>
        <w:rPr>
          <w:rFonts w:ascii="Menlo Regular" w:hAnsi="Menlo Regular" w:cs="Menlo Regular"/>
          <w:color w:val="000000"/>
        </w:rPr>
        <w:t>;</w:t>
      </w:r>
      <w:r>
        <w:rPr>
          <w:rFonts w:ascii="Menlo Regular" w:hAnsi="Menlo Regular" w:cs="Menlo Regular"/>
          <w:color w:val="000000"/>
        </w:rPr>
        <w:tab/>
      </w:r>
    </w:p>
    <w:p w14:paraId="15BD0E88"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t>}</w:t>
      </w:r>
    </w:p>
    <w:p w14:paraId="10E33C0B"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78833428"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p>
    <w:p w14:paraId="5C74CB48" w14:textId="77777777" w:rsidR="00390828" w:rsidRDefault="00390828" w:rsidP="00390828">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gramStart"/>
      <w:r>
        <w:rPr>
          <w:rFonts w:ascii="Menlo Regular" w:hAnsi="Menlo Regular" w:cs="Menlo Regular"/>
          <w:color w:val="AA0D91"/>
        </w:rPr>
        <w:t>return</w:t>
      </w:r>
      <w:proofErr w:type="gramEnd"/>
      <w:r>
        <w:rPr>
          <w:rFonts w:ascii="Menlo Regular" w:hAnsi="Menlo Regular" w:cs="Menlo Regular"/>
          <w:color w:val="000000"/>
        </w:rPr>
        <w:t xml:space="preserve"> </w:t>
      </w:r>
      <w:r>
        <w:rPr>
          <w:rFonts w:ascii="Menlo Regular" w:hAnsi="Menlo Regular" w:cs="Menlo Regular"/>
          <w:color w:val="1C00CF"/>
        </w:rPr>
        <w:t>0</w:t>
      </w:r>
      <w:r>
        <w:rPr>
          <w:rFonts w:ascii="Menlo Regular" w:hAnsi="Menlo Regular" w:cs="Menlo Regular"/>
          <w:color w:val="000000"/>
        </w:rPr>
        <w:t>;</w:t>
      </w:r>
    </w:p>
    <w:p w14:paraId="5E4DCFB5" w14:textId="77777777" w:rsidR="00C239E1" w:rsidRPr="00C239E1" w:rsidRDefault="00390828" w:rsidP="008F4D03">
      <w:pPr>
        <w:rPr>
          <w:sz w:val="18"/>
        </w:rPr>
      </w:pPr>
      <w:r w:rsidRPr="00C239E1">
        <w:t>}</w:t>
      </w:r>
    </w:p>
    <w:p w14:paraId="1172276E" w14:textId="5886327D" w:rsidR="00423443" w:rsidRDefault="00423443" w:rsidP="00C239E1">
      <w:pPr>
        <w:pStyle w:val="Heading2"/>
      </w:pPr>
      <w:bookmarkStart w:id="47" w:name="_Toc293252529"/>
      <w:r>
        <w:t xml:space="preserve">Header File: </w:t>
      </w:r>
      <w:proofErr w:type="spellStart"/>
      <w:r>
        <w:t>wiringPi.</w:t>
      </w:r>
      <w:r w:rsidR="00C239E1">
        <w:t>c</w:t>
      </w:r>
      <w:bookmarkEnd w:id="47"/>
      <w:proofErr w:type="spellEnd"/>
    </w:p>
    <w:p w14:paraId="18B552C2" w14:textId="5A6B3FE3" w:rsidR="00423443" w:rsidRDefault="00423443" w:rsidP="00423443">
      <w:pPr>
        <w:pStyle w:val="Heading2"/>
      </w:pPr>
      <w:bookmarkStart w:id="48" w:name="_Toc293252530"/>
      <w:r>
        <w:t>Database Program: database.cpp</w:t>
      </w:r>
      <w:bookmarkEnd w:id="48"/>
    </w:p>
    <w:p w14:paraId="207A72C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w:t>
      </w:r>
    </w:p>
    <w:p w14:paraId="5C49BF86" w14:textId="3EFA0E36"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Functionally, this application will perform the following:</w:t>
      </w:r>
    </w:p>
    <w:p w14:paraId="1445622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1.  Logon onto a session</w:t>
      </w:r>
    </w:p>
    <w:p w14:paraId="44D3504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2.  Add 1 table with some fields</w:t>
      </w:r>
    </w:p>
    <w:p w14:paraId="79BB930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3.  Populate the table with a few records</w:t>
      </w:r>
    </w:p>
    <w:p w14:paraId="2C04483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4.  Display the contents of the table</w:t>
      </w:r>
    </w:p>
    <w:p w14:paraId="3B53235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 xml:space="preserve"> */</w:t>
      </w:r>
    </w:p>
    <w:p w14:paraId="7F7FDE1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6778844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ifdef</w:t>
      </w:r>
      <w:proofErr w:type="spellEnd"/>
      <w:proofErr w:type="gramEnd"/>
      <w:r>
        <w:rPr>
          <w:rFonts w:ascii="Menlo Regular" w:hAnsi="Menlo Regular" w:cs="Menlo Regular"/>
          <w:color w:val="643820"/>
        </w:rPr>
        <w:t xml:space="preserve"> _WIN32_WCE</w:t>
      </w:r>
    </w:p>
    <w:p w14:paraId="15787DB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undef</w:t>
      </w:r>
      <w:proofErr w:type="spellEnd"/>
      <w:proofErr w:type="gramEnd"/>
      <w:r>
        <w:rPr>
          <w:rFonts w:ascii="Menlo Regular" w:hAnsi="Menlo Regular" w:cs="Menlo Regular"/>
          <w:color w:val="643820"/>
        </w:rPr>
        <w:t xml:space="preserve"> UNICODE</w:t>
      </w:r>
    </w:p>
    <w:p w14:paraId="4A7C16C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lastRenderedPageBreak/>
        <w:t>#</w:t>
      </w:r>
      <w:proofErr w:type="spellStart"/>
      <w:proofErr w:type="gramStart"/>
      <w:r>
        <w:rPr>
          <w:rFonts w:ascii="Menlo Regular" w:hAnsi="Menlo Regular" w:cs="Menlo Regular"/>
          <w:color w:val="643820"/>
        </w:rPr>
        <w:t>undef</w:t>
      </w:r>
      <w:proofErr w:type="spellEnd"/>
      <w:proofErr w:type="gramEnd"/>
      <w:r>
        <w:rPr>
          <w:rFonts w:ascii="Menlo Regular" w:hAnsi="Menlo Regular" w:cs="Menlo Regular"/>
          <w:color w:val="643820"/>
        </w:rPr>
        <w:t xml:space="preserve"> _UNICODE</w:t>
      </w:r>
    </w:p>
    <w:p w14:paraId="15835BD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define</w:t>
      </w:r>
      <w:proofErr w:type="gramEnd"/>
      <w:r>
        <w:rPr>
          <w:rFonts w:ascii="Menlo Regular" w:hAnsi="Menlo Regular" w:cs="Menlo Regular"/>
          <w:color w:val="643820"/>
        </w:rPr>
        <w:t xml:space="preserve"> main </w:t>
      </w:r>
      <w:proofErr w:type="spellStart"/>
      <w:r>
        <w:rPr>
          <w:rFonts w:ascii="Menlo Regular" w:hAnsi="Menlo Regular" w:cs="Menlo Regular"/>
          <w:color w:val="643820"/>
        </w:rPr>
        <w:t>my_main</w:t>
      </w:r>
      <w:proofErr w:type="spellEnd"/>
    </w:p>
    <w:p w14:paraId="6B67F94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endif</w:t>
      </w:r>
      <w:proofErr w:type="spellEnd"/>
      <w:proofErr w:type="gramEnd"/>
    </w:p>
    <w:p w14:paraId="0ED2603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37C23F4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3203499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 Preprocessor definitions and includes */</w:t>
      </w:r>
    </w:p>
    <w:p w14:paraId="432AC67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5B0C042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include</w:t>
      </w:r>
      <w:proofErr w:type="gramEnd"/>
      <w:r>
        <w:rPr>
          <w:rFonts w:ascii="Menlo Regular" w:hAnsi="Menlo Regular" w:cs="Menlo Regular"/>
          <w:color w:val="643820"/>
        </w:rPr>
        <w:t xml:space="preserve"> </w:t>
      </w:r>
      <w:r>
        <w:rPr>
          <w:rFonts w:ascii="Menlo Regular" w:hAnsi="Menlo Regular" w:cs="Menlo Regular"/>
          <w:color w:val="C41A16"/>
        </w:rPr>
        <w:t>"</w:t>
      </w:r>
      <w:proofErr w:type="spellStart"/>
      <w:r>
        <w:rPr>
          <w:rFonts w:ascii="Menlo Regular" w:hAnsi="Menlo Regular" w:cs="Menlo Regular"/>
          <w:color w:val="C41A16"/>
        </w:rPr>
        <w:t>ctdbsdk.h</w:t>
      </w:r>
      <w:proofErr w:type="spellEnd"/>
      <w:r>
        <w:rPr>
          <w:rFonts w:ascii="Menlo Regular" w:hAnsi="Menlo Regular" w:cs="Menlo Regular"/>
          <w:color w:val="C41A16"/>
        </w:rPr>
        <w:t>"</w:t>
      </w:r>
      <w:r>
        <w:rPr>
          <w:rFonts w:ascii="Menlo Regular" w:hAnsi="Menlo Regular" w:cs="Menlo Regular"/>
          <w:color w:val="643820"/>
        </w:rPr>
        <w:t xml:space="preserve"> </w:t>
      </w:r>
      <w:r>
        <w:rPr>
          <w:rFonts w:ascii="Menlo Regular" w:hAnsi="Menlo Regular" w:cs="Menlo Regular"/>
          <w:color w:val="007400"/>
        </w:rPr>
        <w:t>/* c-tree headers */</w:t>
      </w:r>
    </w:p>
    <w:p w14:paraId="7707B52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DBDEF2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define</w:t>
      </w:r>
      <w:proofErr w:type="gramEnd"/>
      <w:r>
        <w:rPr>
          <w:rFonts w:ascii="Menlo Regular" w:hAnsi="Menlo Regular" w:cs="Menlo Regular"/>
          <w:color w:val="643820"/>
        </w:rPr>
        <w:t xml:space="preserve"> END_OF_FILE INOT_ERR  </w:t>
      </w:r>
      <w:r>
        <w:rPr>
          <w:rFonts w:ascii="Menlo Regular" w:hAnsi="Menlo Regular" w:cs="Menlo Regular"/>
          <w:color w:val="007400"/>
        </w:rPr>
        <w:t xml:space="preserve">/* INOT_ERR is </w:t>
      </w:r>
      <w:proofErr w:type="spellStart"/>
      <w:r>
        <w:rPr>
          <w:rFonts w:ascii="Menlo Regular" w:hAnsi="Menlo Regular" w:cs="Menlo Regular"/>
          <w:color w:val="007400"/>
        </w:rPr>
        <w:t>ctree's</w:t>
      </w:r>
      <w:proofErr w:type="spellEnd"/>
      <w:r>
        <w:rPr>
          <w:rFonts w:ascii="Menlo Regular" w:hAnsi="Menlo Regular" w:cs="Menlo Regular"/>
          <w:color w:val="007400"/>
        </w:rPr>
        <w:t xml:space="preserve"> 101 error. See </w:t>
      </w:r>
      <w:proofErr w:type="spellStart"/>
      <w:r>
        <w:rPr>
          <w:rFonts w:ascii="Menlo Regular" w:hAnsi="Menlo Regular" w:cs="Menlo Regular"/>
          <w:color w:val="007400"/>
        </w:rPr>
        <w:t>cterrc.h</w:t>
      </w:r>
      <w:proofErr w:type="spellEnd"/>
      <w:r>
        <w:rPr>
          <w:rFonts w:ascii="Menlo Regular" w:hAnsi="Menlo Regular" w:cs="Menlo Regular"/>
          <w:color w:val="007400"/>
        </w:rPr>
        <w:t xml:space="preserve"> */</w:t>
      </w:r>
    </w:p>
    <w:p w14:paraId="7A8CEF1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0BBDB85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08560A9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 Global declarations */</w:t>
      </w:r>
    </w:p>
    <w:p w14:paraId="67E04D8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230AAFE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CTHANDLE </w:t>
      </w:r>
      <w:proofErr w:type="spellStart"/>
      <w:r>
        <w:rPr>
          <w:rFonts w:ascii="Menlo Regular" w:hAnsi="Menlo Regular" w:cs="Menlo Regular"/>
          <w:color w:val="000000"/>
        </w:rPr>
        <w:t>hSession</w:t>
      </w:r>
      <w:proofErr w:type="spellEnd"/>
      <w:r>
        <w:rPr>
          <w:rFonts w:ascii="Menlo Regular" w:hAnsi="Menlo Regular" w:cs="Menlo Regular"/>
          <w:color w:val="000000"/>
        </w:rPr>
        <w:t>;</w:t>
      </w:r>
    </w:p>
    <w:p w14:paraId="6C0BCAF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CTHANDLE </w:t>
      </w:r>
      <w:proofErr w:type="spellStart"/>
      <w:r>
        <w:rPr>
          <w:rFonts w:ascii="Menlo Regular" w:hAnsi="Menlo Regular" w:cs="Menlo Regular"/>
          <w:color w:val="000000"/>
        </w:rPr>
        <w:t>hDatabase</w:t>
      </w:r>
      <w:proofErr w:type="spellEnd"/>
      <w:r>
        <w:rPr>
          <w:rFonts w:ascii="Menlo Regular" w:hAnsi="Menlo Regular" w:cs="Menlo Regular"/>
          <w:color w:val="000000"/>
        </w:rPr>
        <w:t>;</w:t>
      </w:r>
    </w:p>
    <w:p w14:paraId="1B759A6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CTHANDLE </w:t>
      </w:r>
      <w:proofErr w:type="spellStart"/>
      <w:r>
        <w:rPr>
          <w:rFonts w:ascii="Menlo Regular" w:hAnsi="Menlo Regular" w:cs="Menlo Regular"/>
          <w:color w:val="000000"/>
        </w:rPr>
        <w:t>hTable</w:t>
      </w:r>
      <w:proofErr w:type="spellEnd"/>
      <w:r>
        <w:rPr>
          <w:rFonts w:ascii="Menlo Regular" w:hAnsi="Menlo Regular" w:cs="Menlo Regular"/>
          <w:color w:val="000000"/>
        </w:rPr>
        <w:t>;</w:t>
      </w:r>
    </w:p>
    <w:p w14:paraId="09B232D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CTHANDLE </w:t>
      </w:r>
      <w:proofErr w:type="spellStart"/>
      <w:r>
        <w:rPr>
          <w:rFonts w:ascii="Menlo Regular" w:hAnsi="Menlo Regular" w:cs="Menlo Regular"/>
          <w:color w:val="000000"/>
        </w:rPr>
        <w:t>hRecord</w:t>
      </w:r>
      <w:proofErr w:type="spellEnd"/>
      <w:r>
        <w:rPr>
          <w:rFonts w:ascii="Menlo Regular" w:hAnsi="Menlo Regular" w:cs="Menlo Regular"/>
          <w:color w:val="000000"/>
        </w:rPr>
        <w:t>;</w:t>
      </w:r>
    </w:p>
    <w:p w14:paraId="1454795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07C0747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D4011D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 Function declarations */</w:t>
      </w:r>
    </w:p>
    <w:p w14:paraId="1DF8D8B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6E9FCC0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ifdef</w:t>
      </w:r>
      <w:proofErr w:type="spellEnd"/>
      <w:proofErr w:type="gramEnd"/>
      <w:r>
        <w:rPr>
          <w:rFonts w:ascii="Menlo Regular" w:hAnsi="Menlo Regular" w:cs="Menlo Regular"/>
          <w:color w:val="643820"/>
        </w:rPr>
        <w:t xml:space="preserve"> PROTOTYPE</w:t>
      </w:r>
    </w:p>
    <w:p w14:paraId="03644FE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gramStart"/>
      <w:r>
        <w:rPr>
          <w:rFonts w:ascii="Menlo Regular" w:hAnsi="Menlo Regular" w:cs="Menlo Regular"/>
          <w:color w:val="000000"/>
        </w:rPr>
        <w:t>Initialize(</w:t>
      </w:r>
      <w:proofErr w:type="gramEnd"/>
      <w:r>
        <w:rPr>
          <w:rFonts w:ascii="Menlo Regular" w:hAnsi="Menlo Regular" w:cs="Menlo Regular"/>
          <w:color w:val="000000"/>
        </w:rPr>
        <w:t>VOID), Define(VOID), Manage(VOID), Done(VOID);</w:t>
      </w:r>
    </w:p>
    <w:p w14:paraId="3A599BC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spellStart"/>
      <w:r>
        <w:rPr>
          <w:rFonts w:ascii="Menlo Regular" w:hAnsi="Menlo Regular" w:cs="Menlo Regular"/>
          <w:color w:val="000000"/>
        </w:rPr>
        <w:t>Add_</w:t>
      </w:r>
      <w:proofErr w:type="gramStart"/>
      <w:r>
        <w:rPr>
          <w:rFonts w:ascii="Menlo Regular" w:hAnsi="Menlo Regular" w:cs="Menlo Regular"/>
          <w:color w:val="000000"/>
        </w:rPr>
        <w:t>Records</w:t>
      </w:r>
      <w:proofErr w:type="spellEnd"/>
      <w:r>
        <w:rPr>
          <w:rFonts w:ascii="Menlo Regular" w:hAnsi="Menlo Regular" w:cs="Menlo Regular"/>
          <w:color w:val="000000"/>
        </w:rPr>
        <w:t>(</w:t>
      </w:r>
      <w:proofErr w:type="gramEnd"/>
      <w:r>
        <w:rPr>
          <w:rFonts w:ascii="Menlo Regular" w:hAnsi="Menlo Regular" w:cs="Menlo Regular"/>
          <w:color w:val="000000"/>
        </w:rPr>
        <w:t xml:space="preserve">VOID), </w:t>
      </w:r>
      <w:proofErr w:type="spellStart"/>
      <w:r>
        <w:rPr>
          <w:rFonts w:ascii="Menlo Regular" w:hAnsi="Menlo Regular" w:cs="Menlo Regular"/>
          <w:color w:val="000000"/>
        </w:rPr>
        <w:t>Display_Records</w:t>
      </w:r>
      <w:proofErr w:type="spellEnd"/>
      <w:r>
        <w:rPr>
          <w:rFonts w:ascii="Menlo Regular" w:hAnsi="Menlo Regular" w:cs="Menlo Regular"/>
          <w:color w:val="000000"/>
        </w:rPr>
        <w:t>(VOID);</w:t>
      </w:r>
    </w:p>
    <w:p w14:paraId="1ABA9CE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spellStart"/>
      <w:r>
        <w:rPr>
          <w:rFonts w:ascii="Menlo Regular" w:hAnsi="Menlo Regular" w:cs="Menlo Regular"/>
          <w:color w:val="000000"/>
        </w:rPr>
        <w:t>Delete_</w:t>
      </w:r>
      <w:proofErr w:type="gramStart"/>
      <w:r>
        <w:rPr>
          <w:rFonts w:ascii="Menlo Regular" w:hAnsi="Menlo Regular" w:cs="Menlo Regular"/>
          <w:color w:val="000000"/>
        </w:rPr>
        <w:t>Records</w:t>
      </w:r>
      <w:proofErr w:type="spellEnd"/>
      <w:r>
        <w:rPr>
          <w:rFonts w:ascii="Menlo Regular" w:hAnsi="Menlo Regular" w:cs="Menlo Regular"/>
          <w:color w:val="000000"/>
        </w:rPr>
        <w:t>(</w:t>
      </w:r>
      <w:proofErr w:type="gramEnd"/>
      <w:r>
        <w:rPr>
          <w:rFonts w:ascii="Menlo Regular" w:hAnsi="Menlo Regular" w:cs="Menlo Regular"/>
          <w:color w:val="000000"/>
        </w:rPr>
        <w:t xml:space="preserve">CTHANDLE), </w:t>
      </w:r>
      <w:proofErr w:type="spellStart"/>
      <w:r>
        <w:rPr>
          <w:rFonts w:ascii="Menlo Regular" w:hAnsi="Menlo Regular" w:cs="Menlo Regular"/>
          <w:color w:val="000000"/>
        </w:rPr>
        <w:t>Check_Table_Mode</w:t>
      </w:r>
      <w:proofErr w:type="spellEnd"/>
      <w:r>
        <w:rPr>
          <w:rFonts w:ascii="Menlo Regular" w:hAnsi="Menlo Regular" w:cs="Menlo Regular"/>
          <w:color w:val="000000"/>
        </w:rPr>
        <w:t>(CTHANDLE);</w:t>
      </w:r>
    </w:p>
    <w:p w14:paraId="042221D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000000"/>
        </w:rPr>
        <w:t>CTSTRING);</w:t>
      </w:r>
    </w:p>
    <w:p w14:paraId="2C77DE8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else</w:t>
      </w:r>
      <w:proofErr w:type="gramEnd"/>
    </w:p>
    <w:p w14:paraId="0DA0190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gramStart"/>
      <w:r>
        <w:rPr>
          <w:rFonts w:ascii="Menlo Regular" w:hAnsi="Menlo Regular" w:cs="Menlo Regular"/>
          <w:color w:val="000000"/>
        </w:rPr>
        <w:t>Initialize(</w:t>
      </w:r>
      <w:proofErr w:type="gramEnd"/>
      <w:r>
        <w:rPr>
          <w:rFonts w:ascii="Menlo Regular" w:hAnsi="Menlo Regular" w:cs="Menlo Regular"/>
          <w:color w:val="000000"/>
        </w:rPr>
        <w:t>), Define(), Manage(), Done();</w:t>
      </w:r>
    </w:p>
    <w:p w14:paraId="51ED591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spellStart"/>
      <w:r>
        <w:rPr>
          <w:rFonts w:ascii="Menlo Regular" w:hAnsi="Menlo Regular" w:cs="Menlo Regular"/>
          <w:color w:val="000000"/>
        </w:rPr>
        <w:t>Add_</w:t>
      </w:r>
      <w:proofErr w:type="gramStart"/>
      <w:r>
        <w:rPr>
          <w:rFonts w:ascii="Menlo Regular" w:hAnsi="Menlo Regular" w:cs="Menlo Regular"/>
          <w:color w:val="000000"/>
        </w:rPr>
        <w:t>Records</w:t>
      </w:r>
      <w:proofErr w:type="spellEnd"/>
      <w:r>
        <w:rPr>
          <w:rFonts w:ascii="Menlo Regular" w:hAnsi="Menlo Regular" w:cs="Menlo Regular"/>
          <w:color w:val="000000"/>
        </w:rPr>
        <w:t>(</w:t>
      </w:r>
      <w:proofErr w:type="gramEnd"/>
      <w:r>
        <w:rPr>
          <w:rFonts w:ascii="Menlo Regular" w:hAnsi="Menlo Regular" w:cs="Menlo Regular"/>
          <w:color w:val="000000"/>
        </w:rPr>
        <w:t xml:space="preserve">), </w:t>
      </w:r>
      <w:proofErr w:type="spellStart"/>
      <w:r>
        <w:rPr>
          <w:rFonts w:ascii="Menlo Regular" w:hAnsi="Menlo Regular" w:cs="Menlo Regular"/>
          <w:color w:val="000000"/>
        </w:rPr>
        <w:t>Display_Records</w:t>
      </w:r>
      <w:proofErr w:type="spellEnd"/>
      <w:r>
        <w:rPr>
          <w:rFonts w:ascii="Menlo Regular" w:hAnsi="Menlo Regular" w:cs="Menlo Regular"/>
          <w:color w:val="000000"/>
        </w:rPr>
        <w:t>();</w:t>
      </w:r>
    </w:p>
    <w:p w14:paraId="1980AE7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spellStart"/>
      <w:r>
        <w:rPr>
          <w:rFonts w:ascii="Menlo Regular" w:hAnsi="Menlo Regular" w:cs="Menlo Regular"/>
          <w:color w:val="000000"/>
        </w:rPr>
        <w:t>Delete_</w:t>
      </w:r>
      <w:proofErr w:type="gramStart"/>
      <w:r>
        <w:rPr>
          <w:rFonts w:ascii="Menlo Regular" w:hAnsi="Menlo Regular" w:cs="Menlo Regular"/>
          <w:color w:val="000000"/>
        </w:rPr>
        <w:t>Records</w:t>
      </w:r>
      <w:proofErr w:type="spellEnd"/>
      <w:r>
        <w:rPr>
          <w:rFonts w:ascii="Menlo Regular" w:hAnsi="Menlo Regular" w:cs="Menlo Regular"/>
          <w:color w:val="000000"/>
        </w:rPr>
        <w:t>(</w:t>
      </w:r>
      <w:proofErr w:type="gramEnd"/>
      <w:r>
        <w:rPr>
          <w:rFonts w:ascii="Menlo Regular" w:hAnsi="Menlo Regular" w:cs="Menlo Regular"/>
          <w:color w:val="000000"/>
        </w:rPr>
        <w:t xml:space="preserve">), </w:t>
      </w:r>
      <w:proofErr w:type="spellStart"/>
      <w:r>
        <w:rPr>
          <w:rFonts w:ascii="Menlo Regular" w:hAnsi="Menlo Regular" w:cs="Menlo Regular"/>
          <w:color w:val="000000"/>
        </w:rPr>
        <w:t>Check_Table_Mode</w:t>
      </w:r>
      <w:proofErr w:type="spellEnd"/>
      <w:r>
        <w:rPr>
          <w:rFonts w:ascii="Menlo Regular" w:hAnsi="Menlo Regular" w:cs="Menlo Regular"/>
          <w:color w:val="000000"/>
        </w:rPr>
        <w:t>();</w:t>
      </w:r>
    </w:p>
    <w:p w14:paraId="78B2BC0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000000"/>
        </w:rPr>
        <w:t>);</w:t>
      </w:r>
    </w:p>
    <w:p w14:paraId="7BE4A22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endif</w:t>
      </w:r>
      <w:proofErr w:type="spellEnd"/>
      <w:proofErr w:type="gramEnd"/>
    </w:p>
    <w:p w14:paraId="0D2E6A6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48B47AA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4ED17FC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w:t>
      </w:r>
    </w:p>
    <w:p w14:paraId="5620CB5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w:t>
      </w:r>
      <w:proofErr w:type="gramStart"/>
      <w:r>
        <w:rPr>
          <w:rFonts w:ascii="Menlo Regular" w:hAnsi="Menlo Regular" w:cs="Menlo Regular"/>
          <w:color w:val="007400"/>
        </w:rPr>
        <w:t>main</w:t>
      </w:r>
      <w:proofErr w:type="gramEnd"/>
      <w:r>
        <w:rPr>
          <w:rFonts w:ascii="Menlo Regular" w:hAnsi="Menlo Regular" w:cs="Menlo Regular"/>
          <w:color w:val="007400"/>
        </w:rPr>
        <w:t>()</w:t>
      </w:r>
    </w:p>
    <w:p w14:paraId="4325A9B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w:t>
      </w:r>
    </w:p>
    <w:p w14:paraId="16EC948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The </w:t>
      </w:r>
      <w:proofErr w:type="gramStart"/>
      <w:r>
        <w:rPr>
          <w:rFonts w:ascii="Menlo Regular" w:hAnsi="Menlo Regular" w:cs="Menlo Regular"/>
          <w:color w:val="007400"/>
        </w:rPr>
        <w:t>main(</w:t>
      </w:r>
      <w:proofErr w:type="gramEnd"/>
      <w:r>
        <w:rPr>
          <w:rFonts w:ascii="Menlo Regular" w:hAnsi="Menlo Regular" w:cs="Menlo Regular"/>
          <w:color w:val="007400"/>
        </w:rPr>
        <w:t>) function implements the concept of "</w:t>
      </w:r>
      <w:proofErr w:type="spellStart"/>
      <w:r>
        <w:rPr>
          <w:rFonts w:ascii="Menlo Regular" w:hAnsi="Menlo Regular" w:cs="Menlo Regular"/>
          <w:color w:val="007400"/>
        </w:rPr>
        <w:t>init</w:t>
      </w:r>
      <w:proofErr w:type="spellEnd"/>
      <w:r>
        <w:rPr>
          <w:rFonts w:ascii="Menlo Regular" w:hAnsi="Menlo Regular" w:cs="Menlo Regular"/>
          <w:color w:val="007400"/>
        </w:rPr>
        <w:t>, define, manage</w:t>
      </w:r>
    </w:p>
    <w:p w14:paraId="0D0B61C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w:t>
      </w:r>
      <w:proofErr w:type="gramStart"/>
      <w:r>
        <w:rPr>
          <w:rFonts w:ascii="Menlo Regular" w:hAnsi="Menlo Regular" w:cs="Menlo Regular"/>
          <w:color w:val="007400"/>
        </w:rPr>
        <w:t>and</w:t>
      </w:r>
      <w:proofErr w:type="gramEnd"/>
      <w:r>
        <w:rPr>
          <w:rFonts w:ascii="Menlo Regular" w:hAnsi="Menlo Regular" w:cs="Menlo Regular"/>
          <w:color w:val="007400"/>
        </w:rPr>
        <w:t xml:space="preserve"> you're done..."</w:t>
      </w:r>
    </w:p>
    <w:p w14:paraId="08B2DB8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 xml:space="preserve"> */</w:t>
      </w:r>
    </w:p>
    <w:p w14:paraId="509B668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4BA6A7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ifdef</w:t>
      </w:r>
      <w:proofErr w:type="spellEnd"/>
      <w:proofErr w:type="gramEnd"/>
      <w:r>
        <w:rPr>
          <w:rFonts w:ascii="Menlo Regular" w:hAnsi="Menlo Regular" w:cs="Menlo Regular"/>
          <w:color w:val="643820"/>
        </w:rPr>
        <w:t xml:space="preserve"> PROTOTYPE</w:t>
      </w:r>
    </w:p>
    <w:p w14:paraId="2E93545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NINT main (NINT </w:t>
      </w:r>
      <w:proofErr w:type="spellStart"/>
      <w:r>
        <w:rPr>
          <w:rFonts w:ascii="Menlo Regular" w:hAnsi="Menlo Regular" w:cs="Menlo Regular"/>
          <w:color w:val="000000"/>
        </w:rPr>
        <w:t>argc</w:t>
      </w:r>
      <w:proofErr w:type="spellEnd"/>
      <w:r>
        <w:rPr>
          <w:rFonts w:ascii="Menlo Regular" w:hAnsi="Menlo Regular" w:cs="Menlo Regular"/>
          <w:color w:val="000000"/>
        </w:rPr>
        <w:t xml:space="preserve">, </w:t>
      </w:r>
      <w:proofErr w:type="spellStart"/>
      <w:r>
        <w:rPr>
          <w:rFonts w:ascii="Menlo Regular" w:hAnsi="Menlo Regular" w:cs="Menlo Regular"/>
          <w:color w:val="000000"/>
        </w:rPr>
        <w:t>pTEXT</w:t>
      </w:r>
      <w:proofErr w:type="spellEnd"/>
      <w:r>
        <w:rPr>
          <w:rFonts w:ascii="Menlo Regular" w:hAnsi="Menlo Regular" w:cs="Menlo Regular"/>
          <w:color w:val="000000"/>
        </w:rPr>
        <w:t xml:space="preserve"> </w:t>
      </w:r>
      <w:proofErr w:type="spellStart"/>
      <w:proofErr w:type="gramStart"/>
      <w:r>
        <w:rPr>
          <w:rFonts w:ascii="Menlo Regular" w:hAnsi="Menlo Regular" w:cs="Menlo Regular"/>
          <w:color w:val="000000"/>
        </w:rPr>
        <w:t>argv</w:t>
      </w:r>
      <w:proofErr w:type="spellEnd"/>
      <w:r>
        <w:rPr>
          <w:rFonts w:ascii="Menlo Regular" w:hAnsi="Menlo Regular" w:cs="Menlo Regular"/>
          <w:color w:val="000000"/>
        </w:rPr>
        <w:t>[</w:t>
      </w:r>
      <w:proofErr w:type="gramEnd"/>
      <w:r>
        <w:rPr>
          <w:rFonts w:ascii="Menlo Regular" w:hAnsi="Menlo Regular" w:cs="Menlo Regular"/>
          <w:color w:val="000000"/>
        </w:rPr>
        <w:t>])</w:t>
      </w:r>
    </w:p>
    <w:p w14:paraId="6518347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else</w:t>
      </w:r>
      <w:proofErr w:type="gramEnd"/>
    </w:p>
    <w:p w14:paraId="6CA0F03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NINT main (</w:t>
      </w:r>
      <w:proofErr w:type="spellStart"/>
      <w:r>
        <w:rPr>
          <w:rFonts w:ascii="Menlo Regular" w:hAnsi="Menlo Regular" w:cs="Menlo Regular"/>
          <w:color w:val="000000"/>
        </w:rPr>
        <w:t>argc</w:t>
      </w:r>
      <w:proofErr w:type="spellEnd"/>
      <w:r>
        <w:rPr>
          <w:rFonts w:ascii="Menlo Regular" w:hAnsi="Menlo Regular" w:cs="Menlo Regular"/>
          <w:color w:val="000000"/>
        </w:rPr>
        <w:t xml:space="preserve">, </w:t>
      </w:r>
      <w:proofErr w:type="spellStart"/>
      <w:r>
        <w:rPr>
          <w:rFonts w:ascii="Menlo Regular" w:hAnsi="Menlo Regular" w:cs="Menlo Regular"/>
          <w:color w:val="000000"/>
        </w:rPr>
        <w:t>argv</w:t>
      </w:r>
      <w:proofErr w:type="spellEnd"/>
      <w:r>
        <w:rPr>
          <w:rFonts w:ascii="Menlo Regular" w:hAnsi="Menlo Regular" w:cs="Menlo Regular"/>
          <w:color w:val="000000"/>
        </w:rPr>
        <w:t>)</w:t>
      </w:r>
    </w:p>
    <w:p w14:paraId="752DA43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NINT </w:t>
      </w:r>
      <w:proofErr w:type="spellStart"/>
      <w:r>
        <w:rPr>
          <w:rFonts w:ascii="Menlo Regular" w:hAnsi="Menlo Regular" w:cs="Menlo Regular"/>
          <w:color w:val="000000"/>
        </w:rPr>
        <w:t>argc</w:t>
      </w:r>
      <w:proofErr w:type="spellEnd"/>
      <w:r>
        <w:rPr>
          <w:rFonts w:ascii="Menlo Regular" w:hAnsi="Menlo Regular" w:cs="Menlo Regular"/>
          <w:color w:val="000000"/>
        </w:rPr>
        <w:t>;</w:t>
      </w:r>
    </w:p>
    <w:p w14:paraId="73027BA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TEXT </w:t>
      </w:r>
      <w:proofErr w:type="spellStart"/>
      <w:proofErr w:type="gramStart"/>
      <w:r>
        <w:rPr>
          <w:rFonts w:ascii="Menlo Regular" w:hAnsi="Menlo Regular" w:cs="Menlo Regular"/>
          <w:color w:val="000000"/>
        </w:rPr>
        <w:t>argv</w:t>
      </w:r>
      <w:proofErr w:type="spellEnd"/>
      <w:r>
        <w:rPr>
          <w:rFonts w:ascii="Menlo Regular" w:hAnsi="Menlo Regular" w:cs="Menlo Regular"/>
          <w:color w:val="000000"/>
        </w:rPr>
        <w:t>[</w:t>
      </w:r>
      <w:proofErr w:type="gramEnd"/>
      <w:r>
        <w:rPr>
          <w:rFonts w:ascii="Menlo Regular" w:hAnsi="Menlo Regular" w:cs="Menlo Regular"/>
          <w:color w:val="000000"/>
        </w:rPr>
        <w:t>];</w:t>
      </w:r>
    </w:p>
    <w:p w14:paraId="414F424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endif</w:t>
      </w:r>
      <w:proofErr w:type="spellEnd"/>
      <w:proofErr w:type="gramEnd"/>
    </w:p>
    <w:p w14:paraId="18AECB6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lastRenderedPageBreak/>
        <w:t>{</w:t>
      </w:r>
    </w:p>
    <w:p w14:paraId="04BE02F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0000"/>
        </w:rPr>
        <w:t>Initialize(</w:t>
      </w:r>
      <w:proofErr w:type="gramEnd"/>
      <w:r>
        <w:rPr>
          <w:rFonts w:ascii="Menlo Regular" w:hAnsi="Menlo Regular" w:cs="Menlo Regular"/>
          <w:color w:val="000000"/>
        </w:rPr>
        <w:t>);</w:t>
      </w:r>
    </w:p>
    <w:p w14:paraId="088386D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38D8647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0000"/>
        </w:rPr>
        <w:t>Define(</w:t>
      </w:r>
      <w:proofErr w:type="gramEnd"/>
      <w:r>
        <w:rPr>
          <w:rFonts w:ascii="Menlo Regular" w:hAnsi="Menlo Regular" w:cs="Menlo Regular"/>
          <w:color w:val="000000"/>
        </w:rPr>
        <w:t>);</w:t>
      </w:r>
    </w:p>
    <w:p w14:paraId="6092B67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76FDF6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0000"/>
        </w:rPr>
        <w:t>Manage(</w:t>
      </w:r>
      <w:proofErr w:type="gramEnd"/>
      <w:r>
        <w:rPr>
          <w:rFonts w:ascii="Menlo Regular" w:hAnsi="Menlo Regular" w:cs="Menlo Regular"/>
          <w:color w:val="000000"/>
        </w:rPr>
        <w:t>);</w:t>
      </w:r>
    </w:p>
    <w:p w14:paraId="19D983C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48A02BC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0000"/>
        </w:rPr>
        <w:t>Done(</w:t>
      </w:r>
      <w:proofErr w:type="gramEnd"/>
      <w:r>
        <w:rPr>
          <w:rFonts w:ascii="Menlo Regular" w:hAnsi="Menlo Regular" w:cs="Menlo Regular"/>
          <w:color w:val="000000"/>
        </w:rPr>
        <w:t>);</w:t>
      </w:r>
    </w:p>
    <w:p w14:paraId="43BD232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49FA542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w:t>
      </w:r>
      <w:proofErr w:type="spellStart"/>
      <w:r>
        <w:rPr>
          <w:rFonts w:ascii="Menlo Regular" w:hAnsi="Menlo Regular" w:cs="Menlo Regular"/>
          <w:color w:val="C41A16"/>
        </w:rPr>
        <w:t>nPress</w:t>
      </w:r>
      <w:proofErr w:type="spellEnd"/>
      <w:r>
        <w:rPr>
          <w:rFonts w:ascii="Menlo Regular" w:hAnsi="Menlo Regular" w:cs="Menlo Regular"/>
          <w:color w:val="C41A16"/>
        </w:rPr>
        <w:t xml:space="preserve"> &lt;ENTER&gt; key to exit . . .\n"</w:t>
      </w:r>
      <w:r>
        <w:rPr>
          <w:rFonts w:ascii="Menlo Regular" w:hAnsi="Menlo Regular" w:cs="Menlo Regular"/>
          <w:color w:val="000000"/>
        </w:rPr>
        <w:t>);</w:t>
      </w:r>
    </w:p>
    <w:p w14:paraId="237C275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ifndef</w:t>
      </w:r>
      <w:proofErr w:type="spellEnd"/>
      <w:proofErr w:type="gramEnd"/>
      <w:r>
        <w:rPr>
          <w:rFonts w:ascii="Menlo Regular" w:hAnsi="Menlo Regular" w:cs="Menlo Regular"/>
          <w:color w:val="643820"/>
        </w:rPr>
        <w:t xml:space="preserve"> </w:t>
      </w:r>
      <w:proofErr w:type="spellStart"/>
      <w:r>
        <w:rPr>
          <w:rFonts w:ascii="Menlo Regular" w:hAnsi="Menlo Regular" w:cs="Menlo Regular"/>
          <w:color w:val="643820"/>
        </w:rPr>
        <w:t>ctPortWINCE</w:t>
      </w:r>
      <w:proofErr w:type="spellEnd"/>
    </w:p>
    <w:p w14:paraId="6CFE7BD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getchar</w:t>
      </w:r>
      <w:proofErr w:type="spellEnd"/>
      <w:proofErr w:type="gramEnd"/>
      <w:r>
        <w:rPr>
          <w:rFonts w:ascii="Menlo Regular" w:hAnsi="Menlo Regular" w:cs="Menlo Regular"/>
          <w:color w:val="000000"/>
        </w:rPr>
        <w:t>();</w:t>
      </w:r>
    </w:p>
    <w:p w14:paraId="79E1C04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endif</w:t>
      </w:r>
      <w:proofErr w:type="spellEnd"/>
      <w:proofErr w:type="gramEnd"/>
    </w:p>
    <w:p w14:paraId="6499F6E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01A1BBB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return</w:t>
      </w:r>
      <w:proofErr w:type="gramEnd"/>
      <w:r>
        <w:rPr>
          <w:rFonts w:ascii="Menlo Regular" w:hAnsi="Menlo Regular" w:cs="Menlo Regular"/>
          <w:color w:val="000000"/>
        </w:rPr>
        <w:t>(</w:t>
      </w:r>
      <w:r>
        <w:rPr>
          <w:rFonts w:ascii="Menlo Regular" w:hAnsi="Menlo Regular" w:cs="Menlo Regular"/>
          <w:color w:val="1C00CF"/>
        </w:rPr>
        <w:t>0</w:t>
      </w:r>
      <w:r>
        <w:rPr>
          <w:rFonts w:ascii="Menlo Regular" w:hAnsi="Menlo Regular" w:cs="Menlo Regular"/>
          <w:color w:val="000000"/>
        </w:rPr>
        <w:t>);</w:t>
      </w:r>
    </w:p>
    <w:p w14:paraId="34A9F22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76BBAA3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187EFD5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5AC957D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w:t>
      </w:r>
    </w:p>
    <w:p w14:paraId="793C4C5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w:t>
      </w:r>
      <w:proofErr w:type="gramStart"/>
      <w:r>
        <w:rPr>
          <w:rFonts w:ascii="Menlo Regular" w:hAnsi="Menlo Regular" w:cs="Menlo Regular"/>
          <w:color w:val="007400"/>
        </w:rPr>
        <w:t>Initialize(</w:t>
      </w:r>
      <w:proofErr w:type="gramEnd"/>
      <w:r>
        <w:rPr>
          <w:rFonts w:ascii="Menlo Regular" w:hAnsi="Menlo Regular" w:cs="Menlo Regular"/>
          <w:color w:val="007400"/>
        </w:rPr>
        <w:t>)</w:t>
      </w:r>
    </w:p>
    <w:p w14:paraId="19489E8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w:t>
      </w:r>
    </w:p>
    <w:p w14:paraId="11F5CE6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Perform the minimum requirement of logging onto the c-tree Server</w:t>
      </w:r>
    </w:p>
    <w:p w14:paraId="1DFBEB7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 xml:space="preserve"> */</w:t>
      </w:r>
    </w:p>
    <w:p w14:paraId="6485B20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80AFF3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ifdef</w:t>
      </w:r>
      <w:proofErr w:type="spellEnd"/>
      <w:proofErr w:type="gramEnd"/>
      <w:r>
        <w:rPr>
          <w:rFonts w:ascii="Menlo Regular" w:hAnsi="Menlo Regular" w:cs="Menlo Regular"/>
          <w:color w:val="643820"/>
        </w:rPr>
        <w:t xml:space="preserve"> PROTOTYPE</w:t>
      </w:r>
    </w:p>
    <w:p w14:paraId="58EEEBC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gramStart"/>
      <w:r>
        <w:rPr>
          <w:rFonts w:ascii="Menlo Regular" w:hAnsi="Menlo Regular" w:cs="Menlo Regular"/>
          <w:color w:val="000000"/>
        </w:rPr>
        <w:t>Initialize(</w:t>
      </w:r>
      <w:proofErr w:type="gramEnd"/>
      <w:r>
        <w:rPr>
          <w:rFonts w:ascii="Menlo Regular" w:hAnsi="Menlo Regular" w:cs="Menlo Regular"/>
          <w:color w:val="000000"/>
        </w:rPr>
        <w:t>VOID)</w:t>
      </w:r>
    </w:p>
    <w:p w14:paraId="60D80DA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else</w:t>
      </w:r>
      <w:proofErr w:type="gramEnd"/>
    </w:p>
    <w:p w14:paraId="5B91A4A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gramStart"/>
      <w:r>
        <w:rPr>
          <w:rFonts w:ascii="Menlo Regular" w:hAnsi="Menlo Regular" w:cs="Menlo Regular"/>
          <w:color w:val="000000"/>
        </w:rPr>
        <w:t>Initialize(</w:t>
      </w:r>
      <w:proofErr w:type="gramEnd"/>
      <w:r>
        <w:rPr>
          <w:rFonts w:ascii="Menlo Regular" w:hAnsi="Menlo Regular" w:cs="Menlo Regular"/>
          <w:color w:val="000000"/>
        </w:rPr>
        <w:t>)</w:t>
      </w:r>
    </w:p>
    <w:p w14:paraId="7D6574D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endif</w:t>
      </w:r>
      <w:proofErr w:type="spellEnd"/>
      <w:proofErr w:type="gramEnd"/>
    </w:p>
    <w:p w14:paraId="3840AA2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23CCAE2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0000"/>
        </w:rPr>
        <w:t xml:space="preserve">CTDBRET  </w:t>
      </w:r>
      <w:proofErr w:type="spellStart"/>
      <w:r>
        <w:rPr>
          <w:rFonts w:ascii="Menlo Regular" w:hAnsi="Menlo Regular" w:cs="Menlo Regular"/>
          <w:color w:val="000000"/>
        </w:rPr>
        <w:t>retval</w:t>
      </w:r>
      <w:proofErr w:type="spellEnd"/>
      <w:proofErr w:type="gramEnd"/>
      <w:r>
        <w:rPr>
          <w:rFonts w:ascii="Menlo Regular" w:hAnsi="Menlo Regular" w:cs="Menlo Regular"/>
          <w:color w:val="000000"/>
        </w:rPr>
        <w:t>;</w:t>
      </w:r>
    </w:p>
    <w:p w14:paraId="7E41DE0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
    <w:p w14:paraId="3FF0179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"INIT\n"</w:t>
      </w:r>
      <w:r>
        <w:rPr>
          <w:rFonts w:ascii="Menlo Regular" w:hAnsi="Menlo Regular" w:cs="Menlo Regular"/>
          <w:color w:val="000000"/>
        </w:rPr>
        <w:t>);</w:t>
      </w:r>
    </w:p>
    <w:p w14:paraId="78C62D0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65BB888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retval</w:t>
      </w:r>
      <w:proofErr w:type="spellEnd"/>
      <w:r>
        <w:rPr>
          <w:rFonts w:ascii="Menlo Regular" w:hAnsi="Menlo Regular" w:cs="Menlo Regular"/>
          <w:color w:val="000000"/>
        </w:rPr>
        <w:t xml:space="preserve"> = </w:t>
      </w:r>
      <w:proofErr w:type="spellStart"/>
      <w:r>
        <w:rPr>
          <w:rFonts w:ascii="Menlo Regular" w:hAnsi="Menlo Regular" w:cs="Menlo Regular"/>
          <w:color w:val="000000"/>
        </w:rPr>
        <w:t>ctdbStartDatabaseEngine</w:t>
      </w:r>
      <w:proofErr w:type="spellEnd"/>
      <w:r>
        <w:rPr>
          <w:rFonts w:ascii="Menlo Regular" w:hAnsi="Menlo Regular" w:cs="Menlo Regular"/>
          <w:color w:val="000000"/>
        </w:rPr>
        <w:t xml:space="preserve">())) </w:t>
      </w: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7400"/>
        </w:rPr>
        <w:t>/* This function is required when you are using the Server DLL model to start the underlying Server. */</w:t>
      </w:r>
    </w:p>
    <w:p w14:paraId="66720C2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 xml:space="preserve">"Initialize(): </w:t>
      </w:r>
      <w:proofErr w:type="spellStart"/>
      <w:r>
        <w:rPr>
          <w:rFonts w:ascii="Menlo Regular" w:hAnsi="Menlo Regular" w:cs="Menlo Regular"/>
          <w:color w:val="C41A16"/>
        </w:rPr>
        <w:t>ctdbStartDatabaseEngine</w:t>
      </w:r>
      <w:proofErr w:type="spellEnd"/>
      <w:r>
        <w:rPr>
          <w:rFonts w:ascii="Menlo Regular" w:hAnsi="Menlo Regular" w:cs="Menlo Regular"/>
          <w:color w:val="C41A16"/>
        </w:rPr>
        <w:t>()"</w:t>
      </w:r>
      <w:r>
        <w:rPr>
          <w:rFonts w:ascii="Menlo Regular" w:hAnsi="Menlo Regular" w:cs="Menlo Regular"/>
          <w:color w:val="000000"/>
        </w:rPr>
        <w:t xml:space="preserve">); </w:t>
      </w:r>
      <w:r>
        <w:rPr>
          <w:rFonts w:ascii="Menlo Regular" w:hAnsi="Menlo Regular" w:cs="Menlo Regular"/>
          <w:color w:val="000000"/>
        </w:rPr>
        <w:tab/>
      </w:r>
      <w:r>
        <w:rPr>
          <w:rFonts w:ascii="Menlo Regular" w:hAnsi="Menlo Regular" w:cs="Menlo Regular"/>
          <w:color w:val="007400"/>
        </w:rPr>
        <w:t>/* It does nothing in all other c-tree models */</w:t>
      </w:r>
    </w:p>
    <w:p w14:paraId="4048C48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r>
        <w:rPr>
          <w:rFonts w:ascii="Menlo Regular" w:hAnsi="Menlo Regular" w:cs="Menlo Regular"/>
          <w:color w:val="000000"/>
        </w:rPr>
        <w:tab/>
      </w:r>
    </w:p>
    <w:p w14:paraId="42A7534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allocate</w:t>
      </w:r>
      <w:proofErr w:type="gramEnd"/>
      <w:r>
        <w:rPr>
          <w:rFonts w:ascii="Menlo Regular" w:hAnsi="Menlo Regular" w:cs="Menlo Regular"/>
          <w:color w:val="007400"/>
        </w:rPr>
        <w:t xml:space="preserve"> session handle */</w:t>
      </w:r>
    </w:p>
    <w:p w14:paraId="28323FB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hSession</w:t>
      </w:r>
      <w:proofErr w:type="spellEnd"/>
      <w:r>
        <w:rPr>
          <w:rFonts w:ascii="Menlo Regular" w:hAnsi="Menlo Regular" w:cs="Menlo Regular"/>
          <w:color w:val="000000"/>
        </w:rPr>
        <w:t xml:space="preserve"> = </w:t>
      </w:r>
      <w:proofErr w:type="spellStart"/>
      <w:r>
        <w:rPr>
          <w:rFonts w:ascii="Menlo Regular" w:hAnsi="Menlo Regular" w:cs="Menlo Regular"/>
          <w:color w:val="000000"/>
        </w:rPr>
        <w:t>ctdbAllocSession</w:t>
      </w:r>
      <w:proofErr w:type="spellEnd"/>
      <w:r>
        <w:rPr>
          <w:rFonts w:ascii="Menlo Regular" w:hAnsi="Menlo Regular" w:cs="Menlo Regular"/>
          <w:color w:val="000000"/>
        </w:rPr>
        <w:t xml:space="preserve">(CTSESSION_CTREE)) == </w:t>
      </w:r>
      <w:r>
        <w:rPr>
          <w:rFonts w:ascii="Menlo Regular" w:hAnsi="Menlo Regular" w:cs="Menlo Regular"/>
          <w:color w:val="AA0D91"/>
        </w:rPr>
        <w:t>NULL</w:t>
      </w:r>
      <w:r>
        <w:rPr>
          <w:rFonts w:ascii="Menlo Regular" w:hAnsi="Menlo Regular" w:cs="Menlo Regular"/>
          <w:color w:val="000000"/>
        </w:rPr>
        <w:t>)</w:t>
      </w:r>
    </w:p>
    <w:p w14:paraId="2AC2BAB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 xml:space="preserve">"Initialize(): </w:t>
      </w:r>
      <w:proofErr w:type="spellStart"/>
      <w:r>
        <w:rPr>
          <w:rFonts w:ascii="Menlo Regular" w:hAnsi="Menlo Regular" w:cs="Menlo Regular"/>
          <w:color w:val="C41A16"/>
        </w:rPr>
        <w:t>ctdbAllocSession</w:t>
      </w:r>
      <w:proofErr w:type="spellEnd"/>
      <w:r>
        <w:rPr>
          <w:rFonts w:ascii="Menlo Regular" w:hAnsi="Menlo Regular" w:cs="Menlo Regular"/>
          <w:color w:val="C41A16"/>
        </w:rPr>
        <w:t>()"</w:t>
      </w:r>
      <w:r>
        <w:rPr>
          <w:rFonts w:ascii="Menlo Regular" w:hAnsi="Menlo Regular" w:cs="Menlo Regular"/>
          <w:color w:val="000000"/>
        </w:rPr>
        <w:t>);</w:t>
      </w:r>
    </w:p>
    <w:p w14:paraId="0B823F5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1EC501A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hDatabase</w:t>
      </w:r>
      <w:proofErr w:type="spellEnd"/>
      <w:proofErr w:type="gramEnd"/>
      <w:r>
        <w:rPr>
          <w:rFonts w:ascii="Menlo Regular" w:hAnsi="Menlo Regular" w:cs="Menlo Regular"/>
          <w:color w:val="000000"/>
        </w:rPr>
        <w:t xml:space="preserve"> = </w:t>
      </w:r>
      <w:proofErr w:type="spellStart"/>
      <w:r>
        <w:rPr>
          <w:rFonts w:ascii="Menlo Regular" w:hAnsi="Menlo Regular" w:cs="Menlo Regular"/>
          <w:color w:val="000000"/>
        </w:rPr>
        <w:t>hSession</w:t>
      </w:r>
      <w:proofErr w:type="spellEnd"/>
      <w:r>
        <w:rPr>
          <w:rFonts w:ascii="Menlo Regular" w:hAnsi="Menlo Regular" w:cs="Menlo Regular"/>
          <w:color w:val="000000"/>
        </w:rPr>
        <w:t xml:space="preserve">; </w:t>
      </w:r>
      <w:r>
        <w:rPr>
          <w:rFonts w:ascii="Menlo Regular" w:hAnsi="Menlo Regular" w:cs="Menlo Regular"/>
          <w:color w:val="007400"/>
        </w:rPr>
        <w:t>/* database not used in this tutorial */</w:t>
      </w:r>
    </w:p>
    <w:p w14:paraId="06DCAEE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5B2F4C0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connect</w:t>
      </w:r>
      <w:proofErr w:type="gramEnd"/>
      <w:r>
        <w:rPr>
          <w:rFonts w:ascii="Menlo Regular" w:hAnsi="Menlo Regular" w:cs="Menlo Regular"/>
          <w:color w:val="007400"/>
        </w:rPr>
        <w:t xml:space="preserve"> to server */</w:t>
      </w:r>
    </w:p>
    <w:p w14:paraId="4083AC0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w:t>
      </w:r>
      <w:proofErr w:type="spellStart"/>
      <w:r>
        <w:rPr>
          <w:rFonts w:ascii="Menlo Regular" w:hAnsi="Menlo Regular" w:cs="Menlo Regular"/>
          <w:color w:val="C41A16"/>
        </w:rPr>
        <w:t>tLogon</w:t>
      </w:r>
      <w:proofErr w:type="spellEnd"/>
      <w:r>
        <w:rPr>
          <w:rFonts w:ascii="Menlo Regular" w:hAnsi="Menlo Regular" w:cs="Menlo Regular"/>
          <w:color w:val="C41A16"/>
        </w:rPr>
        <w:t xml:space="preserve"> to server...\n"</w:t>
      </w:r>
      <w:r>
        <w:rPr>
          <w:rFonts w:ascii="Menlo Regular" w:hAnsi="Menlo Regular" w:cs="Menlo Regular"/>
          <w:color w:val="000000"/>
        </w:rPr>
        <w:t>);</w:t>
      </w:r>
    </w:p>
    <w:p w14:paraId="166ACD4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ctdbLogon</w:t>
      </w:r>
      <w:proofErr w:type="spellEnd"/>
      <w:r>
        <w:rPr>
          <w:rFonts w:ascii="Menlo Regular" w:hAnsi="Menlo Regular" w:cs="Menlo Regular"/>
          <w:color w:val="000000"/>
        </w:rPr>
        <w:t>(</w:t>
      </w:r>
      <w:proofErr w:type="spellStart"/>
      <w:r>
        <w:rPr>
          <w:rFonts w:ascii="Menlo Regular" w:hAnsi="Menlo Regular" w:cs="Menlo Regular"/>
          <w:color w:val="000000"/>
        </w:rPr>
        <w:t>hSession</w:t>
      </w:r>
      <w:proofErr w:type="spellEnd"/>
      <w:r>
        <w:rPr>
          <w:rFonts w:ascii="Menlo Regular" w:hAnsi="Menlo Regular" w:cs="Menlo Regular"/>
          <w:color w:val="000000"/>
        </w:rPr>
        <w:t xml:space="preserve">, </w:t>
      </w:r>
      <w:r>
        <w:rPr>
          <w:rFonts w:ascii="Menlo Regular" w:hAnsi="Menlo Regular" w:cs="Menlo Regular"/>
          <w:color w:val="C41A16"/>
        </w:rPr>
        <w:t>"FAIRCOMS"</w:t>
      </w:r>
      <w:r>
        <w:rPr>
          <w:rFonts w:ascii="Menlo Regular" w:hAnsi="Menlo Regular" w:cs="Menlo Regular"/>
          <w:color w:val="000000"/>
        </w:rPr>
        <w:t xml:space="preserve">, </w:t>
      </w:r>
      <w:r>
        <w:rPr>
          <w:rFonts w:ascii="Menlo Regular" w:hAnsi="Menlo Regular" w:cs="Menlo Regular"/>
          <w:color w:val="C41A16"/>
        </w:rPr>
        <w:t>"ADMIN"</w:t>
      </w:r>
      <w:r>
        <w:rPr>
          <w:rFonts w:ascii="Menlo Regular" w:hAnsi="Menlo Regular" w:cs="Menlo Regular"/>
          <w:color w:val="000000"/>
        </w:rPr>
        <w:t xml:space="preserve">, </w:t>
      </w:r>
      <w:r>
        <w:rPr>
          <w:rFonts w:ascii="Menlo Regular" w:hAnsi="Menlo Regular" w:cs="Menlo Regular"/>
          <w:color w:val="C41A16"/>
        </w:rPr>
        <w:t>"ADMIN"</w:t>
      </w:r>
      <w:r>
        <w:rPr>
          <w:rFonts w:ascii="Menlo Regular" w:hAnsi="Menlo Regular" w:cs="Menlo Regular"/>
          <w:color w:val="000000"/>
        </w:rPr>
        <w:t>))</w:t>
      </w:r>
    </w:p>
    <w:p w14:paraId="1A51DCA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 xml:space="preserve">"Initialize(): </w:t>
      </w:r>
      <w:proofErr w:type="spellStart"/>
      <w:r>
        <w:rPr>
          <w:rFonts w:ascii="Menlo Regular" w:hAnsi="Menlo Regular" w:cs="Menlo Regular"/>
          <w:color w:val="C41A16"/>
        </w:rPr>
        <w:t>ctdbLogon</w:t>
      </w:r>
      <w:proofErr w:type="spellEnd"/>
      <w:r>
        <w:rPr>
          <w:rFonts w:ascii="Menlo Regular" w:hAnsi="Menlo Regular" w:cs="Menlo Regular"/>
          <w:color w:val="C41A16"/>
        </w:rPr>
        <w:t>()"</w:t>
      </w:r>
      <w:r>
        <w:rPr>
          <w:rFonts w:ascii="Menlo Regular" w:hAnsi="Menlo Regular" w:cs="Menlo Regular"/>
          <w:color w:val="000000"/>
        </w:rPr>
        <w:t>);</w:t>
      </w:r>
    </w:p>
    <w:p w14:paraId="518A036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lastRenderedPageBreak/>
        <w:t>}</w:t>
      </w:r>
    </w:p>
    <w:p w14:paraId="36B1440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498AE66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0B5E9E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w:t>
      </w:r>
    </w:p>
    <w:p w14:paraId="0DDB907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w:t>
      </w:r>
      <w:proofErr w:type="gramStart"/>
      <w:r>
        <w:rPr>
          <w:rFonts w:ascii="Menlo Regular" w:hAnsi="Menlo Regular" w:cs="Menlo Regular"/>
          <w:color w:val="007400"/>
        </w:rPr>
        <w:t>Define(</w:t>
      </w:r>
      <w:proofErr w:type="gramEnd"/>
      <w:r>
        <w:rPr>
          <w:rFonts w:ascii="Menlo Regular" w:hAnsi="Menlo Regular" w:cs="Menlo Regular"/>
          <w:color w:val="007400"/>
        </w:rPr>
        <w:t>)</w:t>
      </w:r>
    </w:p>
    <w:p w14:paraId="3B41488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w:t>
      </w:r>
    </w:p>
    <w:p w14:paraId="5288E23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Open the table, if it exists. Otherwise create and open the table</w:t>
      </w:r>
    </w:p>
    <w:p w14:paraId="685C7E5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 xml:space="preserve"> */</w:t>
      </w:r>
    </w:p>
    <w:p w14:paraId="3F68190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17946B8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ifdef</w:t>
      </w:r>
      <w:proofErr w:type="spellEnd"/>
      <w:proofErr w:type="gramEnd"/>
      <w:r>
        <w:rPr>
          <w:rFonts w:ascii="Menlo Regular" w:hAnsi="Menlo Regular" w:cs="Menlo Regular"/>
          <w:color w:val="643820"/>
        </w:rPr>
        <w:t xml:space="preserve"> PROTOTYPE</w:t>
      </w:r>
    </w:p>
    <w:p w14:paraId="33EDA89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gramStart"/>
      <w:r>
        <w:rPr>
          <w:rFonts w:ascii="Menlo Regular" w:hAnsi="Menlo Regular" w:cs="Menlo Regular"/>
          <w:color w:val="000000"/>
        </w:rPr>
        <w:t>Define(</w:t>
      </w:r>
      <w:proofErr w:type="gramEnd"/>
      <w:r>
        <w:rPr>
          <w:rFonts w:ascii="Menlo Regular" w:hAnsi="Menlo Regular" w:cs="Menlo Regular"/>
          <w:color w:val="000000"/>
        </w:rPr>
        <w:t>VOID)</w:t>
      </w:r>
    </w:p>
    <w:p w14:paraId="3F6918B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else</w:t>
      </w:r>
      <w:proofErr w:type="gramEnd"/>
    </w:p>
    <w:p w14:paraId="3DE72F3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gramStart"/>
      <w:r>
        <w:rPr>
          <w:rFonts w:ascii="Menlo Regular" w:hAnsi="Menlo Regular" w:cs="Menlo Regular"/>
          <w:color w:val="000000"/>
        </w:rPr>
        <w:t>Define(</w:t>
      </w:r>
      <w:proofErr w:type="gramEnd"/>
      <w:r>
        <w:rPr>
          <w:rFonts w:ascii="Menlo Regular" w:hAnsi="Menlo Regular" w:cs="Menlo Regular"/>
          <w:color w:val="000000"/>
        </w:rPr>
        <w:t>)</w:t>
      </w:r>
    </w:p>
    <w:p w14:paraId="690AB33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endif</w:t>
      </w:r>
      <w:proofErr w:type="spellEnd"/>
      <w:proofErr w:type="gramEnd"/>
    </w:p>
    <w:p w14:paraId="5A8ADA5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1BE80C4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CTHANDLE hField1, hField2;</w:t>
      </w:r>
    </w:p>
    <w:p w14:paraId="302B1E1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012E113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"DEFINE\n"</w:t>
      </w:r>
      <w:r>
        <w:rPr>
          <w:rFonts w:ascii="Menlo Regular" w:hAnsi="Menlo Regular" w:cs="Menlo Regular"/>
          <w:color w:val="000000"/>
        </w:rPr>
        <w:t>);</w:t>
      </w:r>
    </w:p>
    <w:p w14:paraId="5F57B2B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4270E03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allocate</w:t>
      </w:r>
      <w:proofErr w:type="gramEnd"/>
      <w:r>
        <w:rPr>
          <w:rFonts w:ascii="Menlo Regular" w:hAnsi="Menlo Regular" w:cs="Menlo Regular"/>
          <w:color w:val="007400"/>
        </w:rPr>
        <w:t xml:space="preserve"> a table handle */</w:t>
      </w:r>
    </w:p>
    <w:p w14:paraId="7F5778D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hTable</w:t>
      </w:r>
      <w:proofErr w:type="spellEnd"/>
      <w:r>
        <w:rPr>
          <w:rFonts w:ascii="Menlo Regular" w:hAnsi="Menlo Regular" w:cs="Menlo Regular"/>
          <w:color w:val="000000"/>
        </w:rPr>
        <w:t xml:space="preserve"> = </w:t>
      </w:r>
      <w:proofErr w:type="spellStart"/>
      <w:r>
        <w:rPr>
          <w:rFonts w:ascii="Menlo Regular" w:hAnsi="Menlo Regular" w:cs="Menlo Regular"/>
          <w:color w:val="000000"/>
        </w:rPr>
        <w:t>ctdbAllocTable</w:t>
      </w:r>
      <w:proofErr w:type="spellEnd"/>
      <w:r>
        <w:rPr>
          <w:rFonts w:ascii="Menlo Regular" w:hAnsi="Menlo Regular" w:cs="Menlo Regular"/>
          <w:color w:val="000000"/>
        </w:rPr>
        <w:t>(</w:t>
      </w:r>
      <w:proofErr w:type="spellStart"/>
      <w:r>
        <w:rPr>
          <w:rFonts w:ascii="Menlo Regular" w:hAnsi="Menlo Regular" w:cs="Menlo Regular"/>
          <w:color w:val="000000"/>
        </w:rPr>
        <w:t>hDatabase</w:t>
      </w:r>
      <w:proofErr w:type="spellEnd"/>
      <w:r>
        <w:rPr>
          <w:rFonts w:ascii="Menlo Regular" w:hAnsi="Menlo Regular" w:cs="Menlo Regular"/>
          <w:color w:val="000000"/>
        </w:rPr>
        <w:t xml:space="preserve">)) == </w:t>
      </w:r>
      <w:r>
        <w:rPr>
          <w:rFonts w:ascii="Menlo Regular" w:hAnsi="Menlo Regular" w:cs="Menlo Regular"/>
          <w:color w:val="AA0D91"/>
        </w:rPr>
        <w:t>NULL</w:t>
      </w:r>
      <w:r>
        <w:rPr>
          <w:rFonts w:ascii="Menlo Regular" w:hAnsi="Menlo Regular" w:cs="Menlo Regular"/>
          <w:color w:val="000000"/>
        </w:rPr>
        <w:t>)</w:t>
      </w:r>
    </w:p>
    <w:p w14:paraId="59C3095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 xml:space="preserve">"Define(); </w:t>
      </w:r>
      <w:proofErr w:type="spellStart"/>
      <w:r>
        <w:rPr>
          <w:rFonts w:ascii="Menlo Regular" w:hAnsi="Menlo Regular" w:cs="Menlo Regular"/>
          <w:color w:val="C41A16"/>
        </w:rPr>
        <w:t>ctdbAllocTable</w:t>
      </w:r>
      <w:proofErr w:type="spellEnd"/>
      <w:r>
        <w:rPr>
          <w:rFonts w:ascii="Menlo Regular" w:hAnsi="Menlo Regular" w:cs="Menlo Regular"/>
          <w:color w:val="C41A16"/>
        </w:rPr>
        <w:t>()"</w:t>
      </w:r>
      <w:r>
        <w:rPr>
          <w:rFonts w:ascii="Menlo Regular" w:hAnsi="Menlo Regular" w:cs="Menlo Regular"/>
          <w:color w:val="000000"/>
        </w:rPr>
        <w:t>);</w:t>
      </w:r>
    </w:p>
    <w:p w14:paraId="2A4B6FB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2B0A3A3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open</w:t>
      </w:r>
      <w:proofErr w:type="gramEnd"/>
      <w:r>
        <w:rPr>
          <w:rFonts w:ascii="Menlo Regular" w:hAnsi="Menlo Regular" w:cs="Menlo Regular"/>
          <w:color w:val="007400"/>
        </w:rPr>
        <w:t xml:space="preserve"> table */</w:t>
      </w:r>
    </w:p>
    <w:p w14:paraId="42673AC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w:t>
      </w:r>
      <w:proofErr w:type="spellStart"/>
      <w:r>
        <w:rPr>
          <w:rFonts w:ascii="Menlo Regular" w:hAnsi="Menlo Regular" w:cs="Menlo Regular"/>
          <w:color w:val="C41A16"/>
        </w:rPr>
        <w:t>tOpen</w:t>
      </w:r>
      <w:proofErr w:type="spellEnd"/>
      <w:r>
        <w:rPr>
          <w:rFonts w:ascii="Menlo Regular" w:hAnsi="Menlo Regular" w:cs="Menlo Regular"/>
          <w:color w:val="C41A16"/>
        </w:rPr>
        <w:t xml:space="preserve"> table...\n"</w:t>
      </w:r>
      <w:r>
        <w:rPr>
          <w:rFonts w:ascii="Menlo Regular" w:hAnsi="Menlo Regular" w:cs="Menlo Regular"/>
          <w:color w:val="000000"/>
        </w:rPr>
        <w:t>);</w:t>
      </w:r>
    </w:p>
    <w:p w14:paraId="0D478B8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ctdbOpenTable</w:t>
      </w:r>
      <w:proofErr w:type="spellEnd"/>
      <w:r>
        <w:rPr>
          <w:rFonts w:ascii="Menlo Regular" w:hAnsi="Menlo Regular" w:cs="Menlo Regular"/>
          <w:color w:val="000000"/>
        </w:rPr>
        <w:t>(</w:t>
      </w:r>
      <w:proofErr w:type="spellStart"/>
      <w:r>
        <w:rPr>
          <w:rFonts w:ascii="Menlo Regular" w:hAnsi="Menlo Regular" w:cs="Menlo Regular"/>
          <w:color w:val="000000"/>
        </w:rPr>
        <w:t>hTable</w:t>
      </w:r>
      <w:proofErr w:type="spellEnd"/>
      <w:r>
        <w:rPr>
          <w:rFonts w:ascii="Menlo Regular" w:hAnsi="Menlo Regular" w:cs="Menlo Regular"/>
          <w:color w:val="000000"/>
        </w:rPr>
        <w:t xml:space="preserve">, </w:t>
      </w:r>
      <w:r>
        <w:rPr>
          <w:rFonts w:ascii="Menlo Regular" w:hAnsi="Menlo Regular" w:cs="Menlo Regular"/>
          <w:color w:val="C41A16"/>
        </w:rPr>
        <w:t>"</w:t>
      </w:r>
      <w:proofErr w:type="spellStart"/>
      <w:r>
        <w:rPr>
          <w:rFonts w:ascii="Menlo Regular" w:hAnsi="Menlo Regular" w:cs="Menlo Regular"/>
          <w:color w:val="C41A16"/>
        </w:rPr>
        <w:t>usrInfo</w:t>
      </w:r>
      <w:proofErr w:type="spellEnd"/>
      <w:r>
        <w:rPr>
          <w:rFonts w:ascii="Menlo Regular" w:hAnsi="Menlo Regular" w:cs="Menlo Regular"/>
          <w:color w:val="C41A16"/>
        </w:rPr>
        <w:t>"</w:t>
      </w:r>
      <w:r>
        <w:rPr>
          <w:rFonts w:ascii="Menlo Regular" w:hAnsi="Menlo Regular" w:cs="Menlo Regular"/>
          <w:color w:val="000000"/>
        </w:rPr>
        <w:t>, CTOPEN_NORMAL))</w:t>
      </w:r>
    </w:p>
    <w:p w14:paraId="0CBFED8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
    <w:p w14:paraId="3A08B5E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define</w:t>
      </w:r>
      <w:proofErr w:type="gramEnd"/>
      <w:r>
        <w:rPr>
          <w:rFonts w:ascii="Menlo Regular" w:hAnsi="Menlo Regular" w:cs="Menlo Regular"/>
          <w:color w:val="007400"/>
        </w:rPr>
        <w:t xml:space="preserve"> table fields */</w:t>
      </w:r>
    </w:p>
    <w:p w14:paraId="7B363E0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w:t>
      </w:r>
      <w:proofErr w:type="spellStart"/>
      <w:r>
        <w:rPr>
          <w:rFonts w:ascii="Menlo Regular" w:hAnsi="Menlo Regular" w:cs="Menlo Regular"/>
          <w:color w:val="C41A16"/>
        </w:rPr>
        <w:t>tAdd</w:t>
      </w:r>
      <w:proofErr w:type="spellEnd"/>
      <w:r>
        <w:rPr>
          <w:rFonts w:ascii="Menlo Regular" w:hAnsi="Menlo Regular" w:cs="Menlo Regular"/>
          <w:color w:val="C41A16"/>
        </w:rPr>
        <w:t xml:space="preserve"> fields...\n"</w:t>
      </w:r>
      <w:r>
        <w:rPr>
          <w:rFonts w:ascii="Menlo Regular" w:hAnsi="Menlo Regular" w:cs="Menlo Regular"/>
          <w:color w:val="000000"/>
        </w:rPr>
        <w:t>);</w:t>
      </w:r>
    </w:p>
    <w:p w14:paraId="6AF72CD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0000"/>
        </w:rPr>
        <w:t>hField1</w:t>
      </w:r>
      <w:proofErr w:type="gramEnd"/>
      <w:r>
        <w:rPr>
          <w:rFonts w:ascii="Menlo Regular" w:hAnsi="Menlo Regular" w:cs="Menlo Regular"/>
          <w:color w:val="000000"/>
        </w:rPr>
        <w:t xml:space="preserve"> = </w:t>
      </w:r>
      <w:proofErr w:type="spellStart"/>
      <w:r>
        <w:rPr>
          <w:rFonts w:ascii="Menlo Regular" w:hAnsi="Menlo Regular" w:cs="Menlo Regular"/>
          <w:color w:val="000000"/>
        </w:rPr>
        <w:t>ctdbAddField</w:t>
      </w:r>
      <w:proofErr w:type="spellEnd"/>
      <w:r>
        <w:rPr>
          <w:rFonts w:ascii="Menlo Regular" w:hAnsi="Menlo Regular" w:cs="Menlo Regular"/>
          <w:color w:val="000000"/>
        </w:rPr>
        <w:t>(</w:t>
      </w:r>
      <w:proofErr w:type="spellStart"/>
      <w:r>
        <w:rPr>
          <w:rFonts w:ascii="Menlo Regular" w:hAnsi="Menlo Regular" w:cs="Menlo Regular"/>
          <w:color w:val="000000"/>
        </w:rPr>
        <w:t>hTable</w:t>
      </w:r>
      <w:proofErr w:type="spellEnd"/>
      <w:r>
        <w:rPr>
          <w:rFonts w:ascii="Menlo Regular" w:hAnsi="Menlo Regular" w:cs="Menlo Regular"/>
          <w:color w:val="000000"/>
        </w:rPr>
        <w:t xml:space="preserve">, </w:t>
      </w:r>
      <w:r>
        <w:rPr>
          <w:rFonts w:ascii="Menlo Regular" w:hAnsi="Menlo Regular" w:cs="Menlo Regular"/>
          <w:color w:val="C41A16"/>
        </w:rPr>
        <w:t>"</w:t>
      </w:r>
      <w:proofErr w:type="spellStart"/>
      <w:r>
        <w:rPr>
          <w:rFonts w:ascii="Menlo Regular" w:hAnsi="Menlo Regular" w:cs="Menlo Regular"/>
          <w:color w:val="C41A16"/>
        </w:rPr>
        <w:t>usrID</w:t>
      </w:r>
      <w:proofErr w:type="spellEnd"/>
      <w:r>
        <w:rPr>
          <w:rFonts w:ascii="Menlo Regular" w:hAnsi="Menlo Regular" w:cs="Menlo Regular"/>
          <w:color w:val="C41A16"/>
        </w:rPr>
        <w:t>"</w:t>
      </w:r>
      <w:r>
        <w:rPr>
          <w:rFonts w:ascii="Menlo Regular" w:hAnsi="Menlo Regular" w:cs="Menlo Regular"/>
          <w:color w:val="000000"/>
        </w:rPr>
        <w:t xml:space="preserve">, CT_FSTRING, </w:t>
      </w:r>
      <w:r>
        <w:rPr>
          <w:rFonts w:ascii="Menlo Regular" w:hAnsi="Menlo Regular" w:cs="Menlo Regular"/>
          <w:color w:val="1C00CF"/>
        </w:rPr>
        <w:t>4</w:t>
      </w:r>
      <w:r>
        <w:rPr>
          <w:rFonts w:ascii="Menlo Regular" w:hAnsi="Menlo Regular" w:cs="Menlo Regular"/>
          <w:color w:val="000000"/>
        </w:rPr>
        <w:t>);</w:t>
      </w:r>
    </w:p>
    <w:p w14:paraId="2781510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0000"/>
        </w:rPr>
        <w:t>hField2</w:t>
      </w:r>
      <w:proofErr w:type="gramEnd"/>
      <w:r>
        <w:rPr>
          <w:rFonts w:ascii="Menlo Regular" w:hAnsi="Menlo Regular" w:cs="Menlo Regular"/>
          <w:color w:val="000000"/>
        </w:rPr>
        <w:t xml:space="preserve"> = </w:t>
      </w:r>
      <w:proofErr w:type="spellStart"/>
      <w:r>
        <w:rPr>
          <w:rFonts w:ascii="Menlo Regular" w:hAnsi="Menlo Regular" w:cs="Menlo Regular"/>
          <w:color w:val="000000"/>
        </w:rPr>
        <w:t>ctdbAddField</w:t>
      </w:r>
      <w:proofErr w:type="spellEnd"/>
      <w:r>
        <w:rPr>
          <w:rFonts w:ascii="Menlo Regular" w:hAnsi="Menlo Regular" w:cs="Menlo Regular"/>
          <w:color w:val="000000"/>
        </w:rPr>
        <w:t>(</w:t>
      </w:r>
      <w:proofErr w:type="spellStart"/>
      <w:r>
        <w:rPr>
          <w:rFonts w:ascii="Menlo Regular" w:hAnsi="Menlo Regular" w:cs="Menlo Regular"/>
          <w:color w:val="000000"/>
        </w:rPr>
        <w:t>hTable</w:t>
      </w:r>
      <w:proofErr w:type="spellEnd"/>
      <w:r>
        <w:rPr>
          <w:rFonts w:ascii="Menlo Regular" w:hAnsi="Menlo Regular" w:cs="Menlo Regular"/>
          <w:color w:val="000000"/>
        </w:rPr>
        <w:t xml:space="preserve">, </w:t>
      </w:r>
      <w:r>
        <w:rPr>
          <w:rFonts w:ascii="Menlo Regular" w:hAnsi="Menlo Regular" w:cs="Menlo Regular"/>
          <w:color w:val="C41A16"/>
        </w:rPr>
        <w:t>"</w:t>
      </w:r>
      <w:proofErr w:type="spellStart"/>
      <w:r>
        <w:rPr>
          <w:rFonts w:ascii="Menlo Regular" w:hAnsi="Menlo Regular" w:cs="Menlo Regular"/>
          <w:color w:val="C41A16"/>
        </w:rPr>
        <w:t>usrPSWD</w:t>
      </w:r>
      <w:proofErr w:type="spellEnd"/>
      <w:r>
        <w:rPr>
          <w:rFonts w:ascii="Menlo Regular" w:hAnsi="Menlo Regular" w:cs="Menlo Regular"/>
          <w:color w:val="C41A16"/>
        </w:rPr>
        <w:t>"</w:t>
      </w:r>
      <w:r>
        <w:rPr>
          <w:rFonts w:ascii="Menlo Regular" w:hAnsi="Menlo Regular" w:cs="Menlo Regular"/>
          <w:color w:val="000000"/>
        </w:rPr>
        <w:t xml:space="preserve">, CT_FSTRING, </w:t>
      </w:r>
      <w:r>
        <w:rPr>
          <w:rFonts w:ascii="Menlo Regular" w:hAnsi="Menlo Regular" w:cs="Menlo Regular"/>
          <w:color w:val="1C00CF"/>
        </w:rPr>
        <w:t>9</w:t>
      </w:r>
      <w:r>
        <w:rPr>
          <w:rFonts w:ascii="Menlo Regular" w:hAnsi="Menlo Regular" w:cs="Menlo Regular"/>
          <w:color w:val="000000"/>
        </w:rPr>
        <w:t>);</w:t>
      </w:r>
    </w:p>
    <w:p w14:paraId="270EA10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743A24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(!hField1 || !hField2</w:t>
      </w:r>
    </w:p>
    <w:p w14:paraId="78B5E58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 xml:space="preserve">"Define(); </w:t>
      </w:r>
      <w:proofErr w:type="spellStart"/>
      <w:r>
        <w:rPr>
          <w:rFonts w:ascii="Menlo Regular" w:hAnsi="Menlo Regular" w:cs="Menlo Regular"/>
          <w:color w:val="C41A16"/>
        </w:rPr>
        <w:t>ctdbAddField</w:t>
      </w:r>
      <w:proofErr w:type="spellEnd"/>
      <w:r>
        <w:rPr>
          <w:rFonts w:ascii="Menlo Regular" w:hAnsi="Menlo Regular" w:cs="Menlo Regular"/>
          <w:color w:val="C41A16"/>
        </w:rPr>
        <w:t>()"</w:t>
      </w:r>
      <w:r>
        <w:rPr>
          <w:rFonts w:ascii="Menlo Regular" w:hAnsi="Menlo Regular" w:cs="Menlo Regular"/>
          <w:color w:val="000000"/>
        </w:rPr>
        <w:t>);</w:t>
      </w:r>
    </w:p>
    <w:p w14:paraId="7533FEA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66BD41E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create</w:t>
      </w:r>
      <w:proofErr w:type="gramEnd"/>
      <w:r>
        <w:rPr>
          <w:rFonts w:ascii="Menlo Regular" w:hAnsi="Menlo Regular" w:cs="Menlo Regular"/>
          <w:color w:val="007400"/>
        </w:rPr>
        <w:t xml:space="preserve"> table */</w:t>
      </w:r>
    </w:p>
    <w:p w14:paraId="05972BA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w:t>
      </w:r>
      <w:proofErr w:type="spellStart"/>
      <w:r>
        <w:rPr>
          <w:rFonts w:ascii="Menlo Regular" w:hAnsi="Menlo Regular" w:cs="Menlo Regular"/>
          <w:color w:val="C41A16"/>
        </w:rPr>
        <w:t>tCreate</w:t>
      </w:r>
      <w:proofErr w:type="spellEnd"/>
      <w:r>
        <w:rPr>
          <w:rFonts w:ascii="Menlo Regular" w:hAnsi="Menlo Regular" w:cs="Menlo Regular"/>
          <w:color w:val="C41A16"/>
        </w:rPr>
        <w:t xml:space="preserve"> table...\n"</w:t>
      </w:r>
      <w:r>
        <w:rPr>
          <w:rFonts w:ascii="Menlo Regular" w:hAnsi="Menlo Regular" w:cs="Menlo Regular"/>
          <w:color w:val="000000"/>
        </w:rPr>
        <w:t>);</w:t>
      </w:r>
    </w:p>
    <w:p w14:paraId="137206C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ctdbCreateTable</w:t>
      </w:r>
      <w:proofErr w:type="spellEnd"/>
      <w:r>
        <w:rPr>
          <w:rFonts w:ascii="Menlo Regular" w:hAnsi="Menlo Regular" w:cs="Menlo Regular"/>
          <w:color w:val="000000"/>
        </w:rPr>
        <w:t>(</w:t>
      </w:r>
      <w:proofErr w:type="spellStart"/>
      <w:r>
        <w:rPr>
          <w:rFonts w:ascii="Menlo Regular" w:hAnsi="Menlo Regular" w:cs="Menlo Regular"/>
          <w:color w:val="000000"/>
        </w:rPr>
        <w:t>hTable</w:t>
      </w:r>
      <w:proofErr w:type="spellEnd"/>
      <w:r>
        <w:rPr>
          <w:rFonts w:ascii="Menlo Regular" w:hAnsi="Menlo Regular" w:cs="Menlo Regular"/>
          <w:color w:val="000000"/>
        </w:rPr>
        <w:t xml:space="preserve">, </w:t>
      </w:r>
      <w:r>
        <w:rPr>
          <w:rFonts w:ascii="Menlo Regular" w:hAnsi="Menlo Regular" w:cs="Menlo Regular"/>
          <w:color w:val="C41A16"/>
        </w:rPr>
        <w:t>"</w:t>
      </w:r>
      <w:proofErr w:type="spellStart"/>
      <w:r>
        <w:rPr>
          <w:rFonts w:ascii="Menlo Regular" w:hAnsi="Menlo Regular" w:cs="Menlo Regular"/>
          <w:color w:val="C41A16"/>
        </w:rPr>
        <w:t>usrInfo</w:t>
      </w:r>
      <w:proofErr w:type="spellEnd"/>
      <w:r>
        <w:rPr>
          <w:rFonts w:ascii="Menlo Regular" w:hAnsi="Menlo Regular" w:cs="Menlo Regular"/>
          <w:color w:val="C41A16"/>
        </w:rPr>
        <w:t>"</w:t>
      </w:r>
      <w:r>
        <w:rPr>
          <w:rFonts w:ascii="Menlo Regular" w:hAnsi="Menlo Regular" w:cs="Menlo Regular"/>
          <w:color w:val="000000"/>
        </w:rPr>
        <w:t>, CTCREATE_NORMAL))</w:t>
      </w:r>
    </w:p>
    <w:p w14:paraId="187BA03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 xml:space="preserve">"Define(); </w:t>
      </w:r>
      <w:proofErr w:type="spellStart"/>
      <w:r>
        <w:rPr>
          <w:rFonts w:ascii="Menlo Regular" w:hAnsi="Menlo Regular" w:cs="Menlo Regular"/>
          <w:color w:val="C41A16"/>
        </w:rPr>
        <w:t>ctdbCreateTable</w:t>
      </w:r>
      <w:proofErr w:type="spellEnd"/>
      <w:r>
        <w:rPr>
          <w:rFonts w:ascii="Menlo Regular" w:hAnsi="Menlo Regular" w:cs="Menlo Regular"/>
          <w:color w:val="C41A16"/>
        </w:rPr>
        <w:t>()"</w:t>
      </w:r>
      <w:r>
        <w:rPr>
          <w:rFonts w:ascii="Menlo Regular" w:hAnsi="Menlo Regular" w:cs="Menlo Regular"/>
          <w:color w:val="000000"/>
        </w:rPr>
        <w:t>);</w:t>
      </w:r>
    </w:p>
    <w:p w14:paraId="59BF461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19F0927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ctdbOpenTable</w:t>
      </w:r>
      <w:proofErr w:type="spellEnd"/>
      <w:r>
        <w:rPr>
          <w:rFonts w:ascii="Menlo Regular" w:hAnsi="Menlo Regular" w:cs="Menlo Regular"/>
          <w:color w:val="000000"/>
        </w:rPr>
        <w:t>(</w:t>
      </w:r>
      <w:proofErr w:type="spellStart"/>
      <w:r>
        <w:rPr>
          <w:rFonts w:ascii="Menlo Regular" w:hAnsi="Menlo Regular" w:cs="Menlo Regular"/>
          <w:color w:val="000000"/>
        </w:rPr>
        <w:t>hTable</w:t>
      </w:r>
      <w:proofErr w:type="spellEnd"/>
      <w:r>
        <w:rPr>
          <w:rFonts w:ascii="Menlo Regular" w:hAnsi="Menlo Regular" w:cs="Menlo Regular"/>
          <w:color w:val="000000"/>
        </w:rPr>
        <w:t xml:space="preserve">, </w:t>
      </w:r>
      <w:r>
        <w:rPr>
          <w:rFonts w:ascii="Menlo Regular" w:hAnsi="Menlo Regular" w:cs="Menlo Regular"/>
          <w:color w:val="C41A16"/>
        </w:rPr>
        <w:t>"</w:t>
      </w:r>
      <w:proofErr w:type="spellStart"/>
      <w:r>
        <w:rPr>
          <w:rFonts w:ascii="Menlo Regular" w:hAnsi="Menlo Regular" w:cs="Menlo Regular"/>
          <w:color w:val="C41A16"/>
        </w:rPr>
        <w:t>usrInfo</w:t>
      </w:r>
      <w:proofErr w:type="spellEnd"/>
      <w:r>
        <w:rPr>
          <w:rFonts w:ascii="Menlo Regular" w:hAnsi="Menlo Regular" w:cs="Menlo Regular"/>
          <w:color w:val="C41A16"/>
        </w:rPr>
        <w:t>"</w:t>
      </w:r>
      <w:r>
        <w:rPr>
          <w:rFonts w:ascii="Menlo Regular" w:hAnsi="Menlo Regular" w:cs="Menlo Regular"/>
          <w:color w:val="000000"/>
        </w:rPr>
        <w:t>, CTOPEN_NORMAL))</w:t>
      </w:r>
    </w:p>
    <w:p w14:paraId="3D30666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 xml:space="preserve">"Define(); </w:t>
      </w:r>
      <w:proofErr w:type="spellStart"/>
      <w:r>
        <w:rPr>
          <w:rFonts w:ascii="Menlo Regular" w:hAnsi="Menlo Regular" w:cs="Menlo Regular"/>
          <w:color w:val="C41A16"/>
        </w:rPr>
        <w:t>ctdbOpenTable</w:t>
      </w:r>
      <w:proofErr w:type="spellEnd"/>
      <w:r>
        <w:rPr>
          <w:rFonts w:ascii="Menlo Regular" w:hAnsi="Menlo Regular" w:cs="Menlo Regular"/>
          <w:color w:val="C41A16"/>
        </w:rPr>
        <w:t>()"</w:t>
      </w:r>
      <w:r>
        <w:rPr>
          <w:rFonts w:ascii="Menlo Regular" w:hAnsi="Menlo Regular" w:cs="Menlo Regular"/>
          <w:color w:val="000000"/>
        </w:rPr>
        <w:t>);</w:t>
      </w:r>
    </w:p>
    <w:p w14:paraId="04D46E1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
    <w:p w14:paraId="648FE31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else</w:t>
      </w:r>
      <w:proofErr w:type="gramEnd"/>
    </w:p>
    <w:p w14:paraId="7F088DF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Check_Table_</w:t>
      </w:r>
      <w:proofErr w:type="gramStart"/>
      <w:r>
        <w:rPr>
          <w:rFonts w:ascii="Menlo Regular" w:hAnsi="Menlo Regular" w:cs="Menlo Regular"/>
          <w:color w:val="000000"/>
        </w:rPr>
        <w:t>Mode</w:t>
      </w:r>
      <w:proofErr w:type="spellEnd"/>
      <w:r>
        <w:rPr>
          <w:rFonts w:ascii="Menlo Regular" w:hAnsi="Menlo Regular" w:cs="Menlo Regular"/>
          <w:color w:val="000000"/>
        </w:rPr>
        <w:t>(</w:t>
      </w:r>
      <w:proofErr w:type="spellStart"/>
      <w:proofErr w:type="gramEnd"/>
      <w:r>
        <w:rPr>
          <w:rFonts w:ascii="Menlo Regular" w:hAnsi="Menlo Regular" w:cs="Menlo Regular"/>
          <w:color w:val="000000"/>
        </w:rPr>
        <w:t>hTable</w:t>
      </w:r>
      <w:proofErr w:type="spellEnd"/>
      <w:r>
        <w:rPr>
          <w:rFonts w:ascii="Menlo Regular" w:hAnsi="Menlo Regular" w:cs="Menlo Regular"/>
          <w:color w:val="000000"/>
        </w:rPr>
        <w:t>);</w:t>
      </w:r>
    </w:p>
    <w:p w14:paraId="063A88E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0EA2054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8B0E04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34984D0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w:t>
      </w:r>
    </w:p>
    <w:p w14:paraId="51CF9B3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w:t>
      </w:r>
      <w:proofErr w:type="gramStart"/>
      <w:r>
        <w:rPr>
          <w:rFonts w:ascii="Menlo Regular" w:hAnsi="Menlo Regular" w:cs="Menlo Regular"/>
          <w:color w:val="007400"/>
        </w:rPr>
        <w:t>Manage(</w:t>
      </w:r>
      <w:proofErr w:type="gramEnd"/>
      <w:r>
        <w:rPr>
          <w:rFonts w:ascii="Menlo Regular" w:hAnsi="Menlo Regular" w:cs="Menlo Regular"/>
          <w:color w:val="007400"/>
        </w:rPr>
        <w:t>)</w:t>
      </w:r>
    </w:p>
    <w:p w14:paraId="2481B9F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lastRenderedPageBreak/>
        <w:t xml:space="preserve"> *</w:t>
      </w:r>
    </w:p>
    <w:p w14:paraId="1FC7E25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This function performs simple record functions of add, delete and gets</w:t>
      </w:r>
    </w:p>
    <w:p w14:paraId="52420FF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 xml:space="preserve"> */</w:t>
      </w:r>
    </w:p>
    <w:p w14:paraId="4B6C89E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1DF3E5D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ifdef</w:t>
      </w:r>
      <w:proofErr w:type="spellEnd"/>
      <w:proofErr w:type="gramEnd"/>
      <w:r>
        <w:rPr>
          <w:rFonts w:ascii="Menlo Regular" w:hAnsi="Menlo Regular" w:cs="Menlo Regular"/>
          <w:color w:val="643820"/>
        </w:rPr>
        <w:t xml:space="preserve"> PROTOTYPE</w:t>
      </w:r>
    </w:p>
    <w:p w14:paraId="30C66C4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gramStart"/>
      <w:r>
        <w:rPr>
          <w:rFonts w:ascii="Menlo Regular" w:hAnsi="Menlo Regular" w:cs="Menlo Regular"/>
          <w:color w:val="000000"/>
        </w:rPr>
        <w:t>Manage(</w:t>
      </w:r>
      <w:proofErr w:type="gramEnd"/>
      <w:r>
        <w:rPr>
          <w:rFonts w:ascii="Menlo Regular" w:hAnsi="Menlo Regular" w:cs="Menlo Regular"/>
          <w:color w:val="000000"/>
        </w:rPr>
        <w:t>VOID)</w:t>
      </w:r>
    </w:p>
    <w:p w14:paraId="47340E6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else</w:t>
      </w:r>
      <w:proofErr w:type="gramEnd"/>
    </w:p>
    <w:p w14:paraId="331A150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gramStart"/>
      <w:r>
        <w:rPr>
          <w:rFonts w:ascii="Menlo Regular" w:hAnsi="Menlo Regular" w:cs="Menlo Regular"/>
          <w:color w:val="000000"/>
        </w:rPr>
        <w:t>Manage(</w:t>
      </w:r>
      <w:proofErr w:type="gramEnd"/>
      <w:r>
        <w:rPr>
          <w:rFonts w:ascii="Menlo Regular" w:hAnsi="Menlo Regular" w:cs="Menlo Regular"/>
          <w:color w:val="000000"/>
        </w:rPr>
        <w:t>)</w:t>
      </w:r>
    </w:p>
    <w:p w14:paraId="0AA5BEE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endif</w:t>
      </w:r>
      <w:proofErr w:type="spellEnd"/>
      <w:proofErr w:type="gramEnd"/>
    </w:p>
    <w:p w14:paraId="13998C7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04ADB3C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"MANAGE\n"</w:t>
      </w:r>
      <w:r>
        <w:rPr>
          <w:rFonts w:ascii="Menlo Regular" w:hAnsi="Menlo Regular" w:cs="Menlo Regular"/>
          <w:color w:val="000000"/>
        </w:rPr>
        <w:t>);</w:t>
      </w:r>
    </w:p>
    <w:p w14:paraId="16D796C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67BFA82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allocate</w:t>
      </w:r>
      <w:proofErr w:type="gramEnd"/>
      <w:r>
        <w:rPr>
          <w:rFonts w:ascii="Menlo Regular" w:hAnsi="Menlo Regular" w:cs="Menlo Regular"/>
          <w:color w:val="007400"/>
        </w:rPr>
        <w:t xml:space="preserve"> a record handle */</w:t>
      </w:r>
    </w:p>
    <w:p w14:paraId="3EA1EC6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hRecord</w:t>
      </w:r>
      <w:proofErr w:type="spellEnd"/>
      <w:r>
        <w:rPr>
          <w:rFonts w:ascii="Menlo Regular" w:hAnsi="Menlo Regular" w:cs="Menlo Regular"/>
          <w:color w:val="000000"/>
        </w:rPr>
        <w:t xml:space="preserve"> = </w:t>
      </w:r>
      <w:proofErr w:type="spellStart"/>
      <w:r>
        <w:rPr>
          <w:rFonts w:ascii="Menlo Regular" w:hAnsi="Menlo Regular" w:cs="Menlo Regular"/>
          <w:color w:val="000000"/>
        </w:rPr>
        <w:t>ctdbAllocRecord</w:t>
      </w:r>
      <w:proofErr w:type="spellEnd"/>
      <w:r>
        <w:rPr>
          <w:rFonts w:ascii="Menlo Regular" w:hAnsi="Menlo Regular" w:cs="Menlo Regular"/>
          <w:color w:val="000000"/>
        </w:rPr>
        <w:t>(</w:t>
      </w:r>
      <w:proofErr w:type="spellStart"/>
      <w:r>
        <w:rPr>
          <w:rFonts w:ascii="Menlo Regular" w:hAnsi="Menlo Regular" w:cs="Menlo Regular"/>
          <w:color w:val="000000"/>
        </w:rPr>
        <w:t>hTable</w:t>
      </w:r>
      <w:proofErr w:type="spellEnd"/>
      <w:r>
        <w:rPr>
          <w:rFonts w:ascii="Menlo Regular" w:hAnsi="Menlo Regular" w:cs="Menlo Regular"/>
          <w:color w:val="000000"/>
        </w:rPr>
        <w:t xml:space="preserve">)) == </w:t>
      </w:r>
      <w:r>
        <w:rPr>
          <w:rFonts w:ascii="Menlo Regular" w:hAnsi="Menlo Regular" w:cs="Menlo Regular"/>
          <w:color w:val="AA0D91"/>
        </w:rPr>
        <w:t>NULL</w:t>
      </w:r>
      <w:r>
        <w:rPr>
          <w:rFonts w:ascii="Menlo Regular" w:hAnsi="Menlo Regular" w:cs="Menlo Regular"/>
          <w:color w:val="000000"/>
        </w:rPr>
        <w:t>)</w:t>
      </w:r>
    </w:p>
    <w:p w14:paraId="64F7134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 xml:space="preserve">"Manage(): </w:t>
      </w:r>
      <w:proofErr w:type="spellStart"/>
      <w:r>
        <w:rPr>
          <w:rFonts w:ascii="Menlo Regular" w:hAnsi="Menlo Regular" w:cs="Menlo Regular"/>
          <w:color w:val="C41A16"/>
        </w:rPr>
        <w:t>ctdbAllocRecord</w:t>
      </w:r>
      <w:proofErr w:type="spellEnd"/>
      <w:r>
        <w:rPr>
          <w:rFonts w:ascii="Menlo Regular" w:hAnsi="Menlo Regular" w:cs="Menlo Regular"/>
          <w:color w:val="C41A16"/>
        </w:rPr>
        <w:t>()"</w:t>
      </w:r>
      <w:r>
        <w:rPr>
          <w:rFonts w:ascii="Menlo Regular" w:hAnsi="Menlo Regular" w:cs="Menlo Regular"/>
          <w:color w:val="000000"/>
        </w:rPr>
        <w:t>);</w:t>
      </w:r>
    </w:p>
    <w:p w14:paraId="75AB0E7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3E56C14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delete</w:t>
      </w:r>
      <w:proofErr w:type="gramEnd"/>
      <w:r>
        <w:rPr>
          <w:rFonts w:ascii="Menlo Regular" w:hAnsi="Menlo Regular" w:cs="Menlo Regular"/>
          <w:color w:val="007400"/>
        </w:rPr>
        <w:t xml:space="preserve"> any existing records */</w:t>
      </w:r>
    </w:p>
    <w:p w14:paraId="21407BC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Delete_</w:t>
      </w:r>
      <w:proofErr w:type="gramStart"/>
      <w:r>
        <w:rPr>
          <w:rFonts w:ascii="Menlo Regular" w:hAnsi="Menlo Regular" w:cs="Menlo Regular"/>
          <w:color w:val="000000"/>
        </w:rPr>
        <w:t>Records</w:t>
      </w:r>
      <w:proofErr w:type="spellEnd"/>
      <w:r>
        <w:rPr>
          <w:rFonts w:ascii="Menlo Regular" w:hAnsi="Menlo Regular" w:cs="Menlo Regular"/>
          <w:color w:val="000000"/>
        </w:rPr>
        <w:t>(</w:t>
      </w:r>
      <w:proofErr w:type="spellStart"/>
      <w:proofErr w:type="gramEnd"/>
      <w:r>
        <w:rPr>
          <w:rFonts w:ascii="Menlo Regular" w:hAnsi="Menlo Regular" w:cs="Menlo Regular"/>
          <w:color w:val="000000"/>
        </w:rPr>
        <w:t>hRecord</w:t>
      </w:r>
      <w:proofErr w:type="spellEnd"/>
      <w:r>
        <w:rPr>
          <w:rFonts w:ascii="Menlo Regular" w:hAnsi="Menlo Regular" w:cs="Menlo Regular"/>
          <w:color w:val="000000"/>
        </w:rPr>
        <w:t>);</w:t>
      </w:r>
    </w:p>
    <w:p w14:paraId="41DA799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5772A9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populate</w:t>
      </w:r>
      <w:proofErr w:type="gramEnd"/>
      <w:r>
        <w:rPr>
          <w:rFonts w:ascii="Menlo Regular" w:hAnsi="Menlo Regular" w:cs="Menlo Regular"/>
          <w:color w:val="007400"/>
        </w:rPr>
        <w:t xml:space="preserve"> the table with data */</w:t>
      </w:r>
    </w:p>
    <w:p w14:paraId="77AA889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Add_</w:t>
      </w:r>
      <w:proofErr w:type="gramStart"/>
      <w:r>
        <w:rPr>
          <w:rFonts w:ascii="Menlo Regular" w:hAnsi="Menlo Regular" w:cs="Menlo Regular"/>
          <w:color w:val="000000"/>
        </w:rPr>
        <w:t>Records</w:t>
      </w:r>
      <w:proofErr w:type="spellEnd"/>
      <w:r>
        <w:rPr>
          <w:rFonts w:ascii="Menlo Regular" w:hAnsi="Menlo Regular" w:cs="Menlo Regular"/>
          <w:color w:val="000000"/>
        </w:rPr>
        <w:t>(</w:t>
      </w:r>
      <w:proofErr w:type="gramEnd"/>
      <w:r>
        <w:rPr>
          <w:rFonts w:ascii="Menlo Regular" w:hAnsi="Menlo Regular" w:cs="Menlo Regular"/>
          <w:color w:val="000000"/>
        </w:rPr>
        <w:t>);</w:t>
      </w:r>
    </w:p>
    <w:p w14:paraId="64464A7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7A29F3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display</w:t>
      </w:r>
      <w:proofErr w:type="gramEnd"/>
      <w:r>
        <w:rPr>
          <w:rFonts w:ascii="Menlo Regular" w:hAnsi="Menlo Regular" w:cs="Menlo Regular"/>
          <w:color w:val="007400"/>
        </w:rPr>
        <w:t xml:space="preserve"> contents of table */</w:t>
      </w:r>
    </w:p>
    <w:p w14:paraId="34C252A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Display_</w:t>
      </w:r>
      <w:proofErr w:type="gramStart"/>
      <w:r>
        <w:rPr>
          <w:rFonts w:ascii="Menlo Regular" w:hAnsi="Menlo Regular" w:cs="Menlo Regular"/>
          <w:color w:val="000000"/>
        </w:rPr>
        <w:t>Records</w:t>
      </w:r>
      <w:proofErr w:type="spellEnd"/>
      <w:r>
        <w:rPr>
          <w:rFonts w:ascii="Menlo Regular" w:hAnsi="Menlo Regular" w:cs="Menlo Regular"/>
          <w:color w:val="000000"/>
        </w:rPr>
        <w:t>(</w:t>
      </w:r>
      <w:proofErr w:type="gramEnd"/>
      <w:r>
        <w:rPr>
          <w:rFonts w:ascii="Menlo Regular" w:hAnsi="Menlo Regular" w:cs="Menlo Regular"/>
          <w:color w:val="000000"/>
        </w:rPr>
        <w:t>);</w:t>
      </w:r>
    </w:p>
    <w:p w14:paraId="1DEA871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494D922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3FED250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07B3751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w:t>
      </w:r>
    </w:p>
    <w:p w14:paraId="0A9F8F2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w:t>
      </w:r>
      <w:proofErr w:type="gramStart"/>
      <w:r>
        <w:rPr>
          <w:rFonts w:ascii="Menlo Regular" w:hAnsi="Menlo Regular" w:cs="Menlo Regular"/>
          <w:color w:val="007400"/>
        </w:rPr>
        <w:t>Done(</w:t>
      </w:r>
      <w:proofErr w:type="gramEnd"/>
      <w:r>
        <w:rPr>
          <w:rFonts w:ascii="Menlo Regular" w:hAnsi="Menlo Regular" w:cs="Menlo Regular"/>
          <w:color w:val="007400"/>
        </w:rPr>
        <w:t>)</w:t>
      </w:r>
    </w:p>
    <w:p w14:paraId="2643B3E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w:t>
      </w:r>
    </w:p>
    <w:p w14:paraId="0E5A15A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This function handles the housekeeping of closing tables and</w:t>
      </w:r>
    </w:p>
    <w:p w14:paraId="30FDE5B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w:t>
      </w:r>
      <w:proofErr w:type="gramStart"/>
      <w:r>
        <w:rPr>
          <w:rFonts w:ascii="Menlo Regular" w:hAnsi="Menlo Regular" w:cs="Menlo Regular"/>
          <w:color w:val="007400"/>
        </w:rPr>
        <w:t>freeing</w:t>
      </w:r>
      <w:proofErr w:type="gramEnd"/>
      <w:r>
        <w:rPr>
          <w:rFonts w:ascii="Menlo Regular" w:hAnsi="Menlo Regular" w:cs="Menlo Regular"/>
          <w:color w:val="007400"/>
        </w:rPr>
        <w:t xml:space="preserve"> of associated memory</w:t>
      </w:r>
    </w:p>
    <w:p w14:paraId="17615CF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 xml:space="preserve"> */</w:t>
      </w:r>
    </w:p>
    <w:p w14:paraId="0D393DC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6803323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ifdef</w:t>
      </w:r>
      <w:proofErr w:type="spellEnd"/>
      <w:proofErr w:type="gramEnd"/>
      <w:r>
        <w:rPr>
          <w:rFonts w:ascii="Menlo Regular" w:hAnsi="Menlo Regular" w:cs="Menlo Regular"/>
          <w:color w:val="643820"/>
        </w:rPr>
        <w:t xml:space="preserve"> PROTOTYPE</w:t>
      </w:r>
    </w:p>
    <w:p w14:paraId="5DAB242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gramStart"/>
      <w:r>
        <w:rPr>
          <w:rFonts w:ascii="Menlo Regular" w:hAnsi="Menlo Regular" w:cs="Menlo Regular"/>
          <w:color w:val="000000"/>
        </w:rPr>
        <w:t>Done(</w:t>
      </w:r>
      <w:proofErr w:type="gramEnd"/>
      <w:r>
        <w:rPr>
          <w:rFonts w:ascii="Menlo Regular" w:hAnsi="Menlo Regular" w:cs="Menlo Regular"/>
          <w:color w:val="000000"/>
        </w:rPr>
        <w:t>VOID)</w:t>
      </w:r>
    </w:p>
    <w:p w14:paraId="0997C04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else</w:t>
      </w:r>
      <w:proofErr w:type="gramEnd"/>
    </w:p>
    <w:p w14:paraId="1DB7DC7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gramStart"/>
      <w:r>
        <w:rPr>
          <w:rFonts w:ascii="Menlo Regular" w:hAnsi="Menlo Regular" w:cs="Menlo Regular"/>
          <w:color w:val="000000"/>
        </w:rPr>
        <w:t>Done(</w:t>
      </w:r>
      <w:proofErr w:type="gramEnd"/>
      <w:r>
        <w:rPr>
          <w:rFonts w:ascii="Menlo Regular" w:hAnsi="Menlo Regular" w:cs="Menlo Regular"/>
          <w:color w:val="000000"/>
        </w:rPr>
        <w:t>)</w:t>
      </w:r>
    </w:p>
    <w:p w14:paraId="3191094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endif</w:t>
      </w:r>
      <w:proofErr w:type="spellEnd"/>
      <w:proofErr w:type="gramEnd"/>
    </w:p>
    <w:p w14:paraId="241D0EE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09D0A8C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"DONE\n"</w:t>
      </w:r>
      <w:r>
        <w:rPr>
          <w:rFonts w:ascii="Menlo Regular" w:hAnsi="Menlo Regular" w:cs="Menlo Regular"/>
          <w:color w:val="000000"/>
        </w:rPr>
        <w:t>);</w:t>
      </w:r>
    </w:p>
    <w:p w14:paraId="24E7A85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6633025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close</w:t>
      </w:r>
      <w:proofErr w:type="gramEnd"/>
      <w:r>
        <w:rPr>
          <w:rFonts w:ascii="Menlo Regular" w:hAnsi="Menlo Regular" w:cs="Menlo Regular"/>
          <w:color w:val="007400"/>
        </w:rPr>
        <w:t xml:space="preserve"> table */</w:t>
      </w:r>
    </w:p>
    <w:p w14:paraId="4DED24B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w:t>
      </w:r>
      <w:proofErr w:type="spellStart"/>
      <w:r>
        <w:rPr>
          <w:rFonts w:ascii="Menlo Regular" w:hAnsi="Menlo Regular" w:cs="Menlo Regular"/>
          <w:color w:val="C41A16"/>
        </w:rPr>
        <w:t>tClose</w:t>
      </w:r>
      <w:proofErr w:type="spellEnd"/>
      <w:r>
        <w:rPr>
          <w:rFonts w:ascii="Menlo Regular" w:hAnsi="Menlo Regular" w:cs="Menlo Regular"/>
          <w:color w:val="C41A16"/>
        </w:rPr>
        <w:t xml:space="preserve"> table...\n"</w:t>
      </w:r>
      <w:r>
        <w:rPr>
          <w:rFonts w:ascii="Menlo Regular" w:hAnsi="Menlo Regular" w:cs="Menlo Regular"/>
          <w:color w:val="000000"/>
        </w:rPr>
        <w:t>);</w:t>
      </w:r>
    </w:p>
    <w:p w14:paraId="1DA7206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ctdbCloseTable</w:t>
      </w:r>
      <w:proofErr w:type="spellEnd"/>
      <w:r>
        <w:rPr>
          <w:rFonts w:ascii="Menlo Regular" w:hAnsi="Menlo Regular" w:cs="Menlo Regular"/>
          <w:color w:val="000000"/>
        </w:rPr>
        <w:t>(</w:t>
      </w:r>
      <w:proofErr w:type="spellStart"/>
      <w:r>
        <w:rPr>
          <w:rFonts w:ascii="Menlo Regular" w:hAnsi="Menlo Regular" w:cs="Menlo Regular"/>
          <w:color w:val="000000"/>
        </w:rPr>
        <w:t>hTable</w:t>
      </w:r>
      <w:proofErr w:type="spellEnd"/>
      <w:r>
        <w:rPr>
          <w:rFonts w:ascii="Menlo Regular" w:hAnsi="Menlo Regular" w:cs="Menlo Regular"/>
          <w:color w:val="000000"/>
        </w:rPr>
        <w:t>))</w:t>
      </w:r>
    </w:p>
    <w:p w14:paraId="2F93F78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 xml:space="preserve">"Done(): </w:t>
      </w:r>
      <w:proofErr w:type="spellStart"/>
      <w:r>
        <w:rPr>
          <w:rFonts w:ascii="Menlo Regular" w:hAnsi="Menlo Regular" w:cs="Menlo Regular"/>
          <w:color w:val="C41A16"/>
        </w:rPr>
        <w:t>ctdbCloseTable</w:t>
      </w:r>
      <w:proofErr w:type="spellEnd"/>
      <w:r>
        <w:rPr>
          <w:rFonts w:ascii="Menlo Regular" w:hAnsi="Menlo Regular" w:cs="Menlo Regular"/>
          <w:color w:val="C41A16"/>
        </w:rPr>
        <w:t>()"</w:t>
      </w:r>
      <w:r>
        <w:rPr>
          <w:rFonts w:ascii="Menlo Regular" w:hAnsi="Menlo Regular" w:cs="Menlo Regular"/>
          <w:color w:val="000000"/>
        </w:rPr>
        <w:t>);</w:t>
      </w:r>
    </w:p>
    <w:p w14:paraId="5A8BA82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3ABF675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logout</w:t>
      </w:r>
      <w:proofErr w:type="gramEnd"/>
      <w:r>
        <w:rPr>
          <w:rFonts w:ascii="Menlo Regular" w:hAnsi="Menlo Regular" w:cs="Menlo Regular"/>
          <w:color w:val="007400"/>
        </w:rPr>
        <w:t xml:space="preserve"> */</w:t>
      </w:r>
    </w:p>
    <w:p w14:paraId="5BEB654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w:t>
      </w:r>
      <w:proofErr w:type="spellStart"/>
      <w:r>
        <w:rPr>
          <w:rFonts w:ascii="Menlo Regular" w:hAnsi="Menlo Regular" w:cs="Menlo Regular"/>
          <w:color w:val="C41A16"/>
        </w:rPr>
        <w:t>tLogout</w:t>
      </w:r>
      <w:proofErr w:type="spellEnd"/>
      <w:r>
        <w:rPr>
          <w:rFonts w:ascii="Menlo Regular" w:hAnsi="Menlo Regular" w:cs="Menlo Regular"/>
          <w:color w:val="C41A16"/>
        </w:rPr>
        <w:t>...\n"</w:t>
      </w:r>
      <w:r>
        <w:rPr>
          <w:rFonts w:ascii="Menlo Regular" w:hAnsi="Menlo Regular" w:cs="Menlo Regular"/>
          <w:color w:val="000000"/>
        </w:rPr>
        <w:t>);</w:t>
      </w:r>
    </w:p>
    <w:p w14:paraId="7098CF8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ctdbLogout</w:t>
      </w:r>
      <w:proofErr w:type="spellEnd"/>
      <w:r>
        <w:rPr>
          <w:rFonts w:ascii="Menlo Regular" w:hAnsi="Menlo Regular" w:cs="Menlo Regular"/>
          <w:color w:val="000000"/>
        </w:rPr>
        <w:t>(</w:t>
      </w:r>
      <w:proofErr w:type="spellStart"/>
      <w:r>
        <w:rPr>
          <w:rFonts w:ascii="Menlo Regular" w:hAnsi="Menlo Regular" w:cs="Menlo Regular"/>
          <w:color w:val="000000"/>
        </w:rPr>
        <w:t>hSession</w:t>
      </w:r>
      <w:proofErr w:type="spellEnd"/>
      <w:r>
        <w:rPr>
          <w:rFonts w:ascii="Menlo Regular" w:hAnsi="Menlo Regular" w:cs="Menlo Regular"/>
          <w:color w:val="000000"/>
        </w:rPr>
        <w:t>))</w:t>
      </w:r>
    </w:p>
    <w:p w14:paraId="315F12A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lastRenderedPageBreak/>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 xml:space="preserve">"Done(): </w:t>
      </w:r>
      <w:proofErr w:type="spellStart"/>
      <w:r>
        <w:rPr>
          <w:rFonts w:ascii="Menlo Regular" w:hAnsi="Menlo Regular" w:cs="Menlo Regular"/>
          <w:color w:val="C41A16"/>
        </w:rPr>
        <w:t>ctdbLogout</w:t>
      </w:r>
      <w:proofErr w:type="spellEnd"/>
      <w:r>
        <w:rPr>
          <w:rFonts w:ascii="Menlo Regular" w:hAnsi="Menlo Regular" w:cs="Menlo Regular"/>
          <w:color w:val="C41A16"/>
        </w:rPr>
        <w:t>()"</w:t>
      </w:r>
      <w:r>
        <w:rPr>
          <w:rFonts w:ascii="Menlo Regular" w:hAnsi="Menlo Regular" w:cs="Menlo Regular"/>
          <w:color w:val="000000"/>
        </w:rPr>
        <w:t>);</w:t>
      </w:r>
    </w:p>
    <w:p w14:paraId="275ADCE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63D9035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free</w:t>
      </w:r>
      <w:proofErr w:type="gramEnd"/>
      <w:r>
        <w:rPr>
          <w:rFonts w:ascii="Menlo Regular" w:hAnsi="Menlo Regular" w:cs="Menlo Regular"/>
          <w:color w:val="007400"/>
        </w:rPr>
        <w:t xml:space="preserve"> handles */</w:t>
      </w:r>
    </w:p>
    <w:p w14:paraId="1761619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ctdbFreeRecord</w:t>
      </w:r>
      <w:proofErr w:type="spellEnd"/>
      <w:proofErr w:type="gramEnd"/>
      <w:r>
        <w:rPr>
          <w:rFonts w:ascii="Menlo Regular" w:hAnsi="Menlo Regular" w:cs="Menlo Regular"/>
          <w:color w:val="000000"/>
        </w:rPr>
        <w:t>(</w:t>
      </w:r>
      <w:proofErr w:type="spellStart"/>
      <w:r>
        <w:rPr>
          <w:rFonts w:ascii="Menlo Regular" w:hAnsi="Menlo Regular" w:cs="Menlo Regular"/>
          <w:color w:val="000000"/>
        </w:rPr>
        <w:t>hRecord</w:t>
      </w:r>
      <w:proofErr w:type="spellEnd"/>
      <w:r>
        <w:rPr>
          <w:rFonts w:ascii="Menlo Regular" w:hAnsi="Menlo Regular" w:cs="Menlo Regular"/>
          <w:color w:val="000000"/>
        </w:rPr>
        <w:t>);</w:t>
      </w:r>
    </w:p>
    <w:p w14:paraId="0DE9C0E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ctdbFreeTable</w:t>
      </w:r>
      <w:proofErr w:type="spellEnd"/>
      <w:proofErr w:type="gramEnd"/>
      <w:r>
        <w:rPr>
          <w:rFonts w:ascii="Menlo Regular" w:hAnsi="Menlo Regular" w:cs="Menlo Regular"/>
          <w:color w:val="000000"/>
        </w:rPr>
        <w:t>(</w:t>
      </w:r>
      <w:proofErr w:type="spellStart"/>
      <w:r>
        <w:rPr>
          <w:rFonts w:ascii="Menlo Regular" w:hAnsi="Menlo Regular" w:cs="Menlo Regular"/>
          <w:color w:val="000000"/>
        </w:rPr>
        <w:t>hTable</w:t>
      </w:r>
      <w:proofErr w:type="spellEnd"/>
      <w:r>
        <w:rPr>
          <w:rFonts w:ascii="Menlo Regular" w:hAnsi="Menlo Regular" w:cs="Menlo Regular"/>
          <w:color w:val="000000"/>
        </w:rPr>
        <w:t>);</w:t>
      </w:r>
    </w:p>
    <w:p w14:paraId="5B9A896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ctdbFreeSession</w:t>
      </w:r>
      <w:proofErr w:type="spellEnd"/>
      <w:proofErr w:type="gramEnd"/>
      <w:r>
        <w:rPr>
          <w:rFonts w:ascii="Menlo Regular" w:hAnsi="Menlo Regular" w:cs="Menlo Regular"/>
          <w:color w:val="000000"/>
        </w:rPr>
        <w:t>(</w:t>
      </w:r>
      <w:proofErr w:type="spellStart"/>
      <w:r>
        <w:rPr>
          <w:rFonts w:ascii="Menlo Regular" w:hAnsi="Menlo Regular" w:cs="Menlo Regular"/>
          <w:color w:val="000000"/>
        </w:rPr>
        <w:t>hSession</w:t>
      </w:r>
      <w:proofErr w:type="spellEnd"/>
      <w:r>
        <w:rPr>
          <w:rFonts w:ascii="Menlo Regular" w:hAnsi="Menlo Regular" w:cs="Menlo Regular"/>
          <w:color w:val="000000"/>
        </w:rPr>
        <w:t>);</w:t>
      </w:r>
    </w:p>
    <w:p w14:paraId="5297122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08A16B0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7400"/>
        </w:rPr>
        <w:t>/* If you are linked to the Server DLL, then we should stop our Server at the end of the program.</w:t>
      </w:r>
      <w:proofErr w:type="gramEnd"/>
      <w:r>
        <w:rPr>
          <w:rFonts w:ascii="Menlo Regular" w:hAnsi="Menlo Regular" w:cs="Menlo Regular"/>
          <w:color w:val="007400"/>
        </w:rPr>
        <w:t xml:space="preserve">   */</w:t>
      </w:r>
    </w:p>
    <w:p w14:paraId="33935F6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It does nothing in all other c-tree models */</w:t>
      </w:r>
    </w:p>
    <w:p w14:paraId="37BFE24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ctdbStopDatabaseEngine</w:t>
      </w:r>
      <w:proofErr w:type="spellEnd"/>
      <w:proofErr w:type="gramEnd"/>
      <w:r>
        <w:rPr>
          <w:rFonts w:ascii="Menlo Regular" w:hAnsi="Menlo Regular" w:cs="Menlo Regular"/>
          <w:color w:val="000000"/>
        </w:rPr>
        <w:t>();</w:t>
      </w:r>
    </w:p>
    <w:p w14:paraId="5758EBA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0954428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0089E48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450FF51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w:t>
      </w:r>
    </w:p>
    <w:p w14:paraId="10395C9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w:t>
      </w:r>
      <w:proofErr w:type="spellStart"/>
      <w:r>
        <w:rPr>
          <w:rFonts w:ascii="Menlo Regular" w:hAnsi="Menlo Regular" w:cs="Menlo Regular"/>
          <w:color w:val="007400"/>
        </w:rPr>
        <w:t>Check_Table_</w:t>
      </w:r>
      <w:proofErr w:type="gramStart"/>
      <w:r>
        <w:rPr>
          <w:rFonts w:ascii="Menlo Regular" w:hAnsi="Menlo Regular" w:cs="Menlo Regular"/>
          <w:color w:val="007400"/>
        </w:rPr>
        <w:t>Mode</w:t>
      </w:r>
      <w:proofErr w:type="spellEnd"/>
      <w:r>
        <w:rPr>
          <w:rFonts w:ascii="Menlo Regular" w:hAnsi="Menlo Regular" w:cs="Menlo Regular"/>
          <w:color w:val="007400"/>
        </w:rPr>
        <w:t>(</w:t>
      </w:r>
      <w:proofErr w:type="gramEnd"/>
      <w:r>
        <w:rPr>
          <w:rFonts w:ascii="Menlo Regular" w:hAnsi="Menlo Regular" w:cs="Menlo Regular"/>
          <w:color w:val="007400"/>
        </w:rPr>
        <w:t>)</w:t>
      </w:r>
    </w:p>
    <w:p w14:paraId="03A2539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w:t>
      </w:r>
    </w:p>
    <w:p w14:paraId="056CB06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Check if existing table has transaction processing flag enabled.</w:t>
      </w:r>
    </w:p>
    <w:p w14:paraId="35B91BC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If a table is under transaction processing control, modify the</w:t>
      </w:r>
    </w:p>
    <w:p w14:paraId="196B03B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w:t>
      </w:r>
      <w:proofErr w:type="gramStart"/>
      <w:r>
        <w:rPr>
          <w:rFonts w:ascii="Menlo Regular" w:hAnsi="Menlo Regular" w:cs="Menlo Regular"/>
          <w:color w:val="007400"/>
        </w:rPr>
        <w:t>table</w:t>
      </w:r>
      <w:proofErr w:type="gramEnd"/>
      <w:r>
        <w:rPr>
          <w:rFonts w:ascii="Menlo Regular" w:hAnsi="Menlo Regular" w:cs="Menlo Regular"/>
          <w:color w:val="007400"/>
        </w:rPr>
        <w:t xml:space="preserve"> mode to disable transaction processing</w:t>
      </w:r>
    </w:p>
    <w:p w14:paraId="3979A72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 xml:space="preserve"> */</w:t>
      </w:r>
    </w:p>
    <w:p w14:paraId="0B0EFED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5953D00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ifdef</w:t>
      </w:r>
      <w:proofErr w:type="spellEnd"/>
      <w:proofErr w:type="gramEnd"/>
      <w:r>
        <w:rPr>
          <w:rFonts w:ascii="Menlo Regular" w:hAnsi="Menlo Regular" w:cs="Menlo Regular"/>
          <w:color w:val="643820"/>
        </w:rPr>
        <w:t xml:space="preserve"> PROTOTYPE</w:t>
      </w:r>
    </w:p>
    <w:p w14:paraId="7F61814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spellStart"/>
      <w:r>
        <w:rPr>
          <w:rFonts w:ascii="Menlo Regular" w:hAnsi="Menlo Regular" w:cs="Menlo Regular"/>
          <w:color w:val="000000"/>
        </w:rPr>
        <w:t>Check_Table_</w:t>
      </w:r>
      <w:proofErr w:type="gramStart"/>
      <w:r>
        <w:rPr>
          <w:rFonts w:ascii="Menlo Regular" w:hAnsi="Menlo Regular" w:cs="Menlo Regular"/>
          <w:color w:val="000000"/>
        </w:rPr>
        <w:t>Mode</w:t>
      </w:r>
      <w:proofErr w:type="spellEnd"/>
      <w:r>
        <w:rPr>
          <w:rFonts w:ascii="Menlo Regular" w:hAnsi="Menlo Regular" w:cs="Menlo Regular"/>
          <w:color w:val="000000"/>
        </w:rPr>
        <w:t>(</w:t>
      </w:r>
      <w:proofErr w:type="gramEnd"/>
      <w:r>
        <w:rPr>
          <w:rFonts w:ascii="Menlo Regular" w:hAnsi="Menlo Regular" w:cs="Menlo Regular"/>
          <w:color w:val="000000"/>
        </w:rPr>
        <w:t xml:space="preserve">CTHANDLE </w:t>
      </w:r>
      <w:proofErr w:type="spellStart"/>
      <w:r>
        <w:rPr>
          <w:rFonts w:ascii="Menlo Regular" w:hAnsi="Menlo Regular" w:cs="Menlo Regular"/>
          <w:color w:val="000000"/>
        </w:rPr>
        <w:t>hTable</w:t>
      </w:r>
      <w:proofErr w:type="spellEnd"/>
      <w:r>
        <w:rPr>
          <w:rFonts w:ascii="Menlo Regular" w:hAnsi="Menlo Regular" w:cs="Menlo Regular"/>
          <w:color w:val="000000"/>
        </w:rPr>
        <w:t>)</w:t>
      </w:r>
    </w:p>
    <w:p w14:paraId="5AA9529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else</w:t>
      </w:r>
      <w:proofErr w:type="gramEnd"/>
    </w:p>
    <w:p w14:paraId="2CD3385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spellStart"/>
      <w:r>
        <w:rPr>
          <w:rFonts w:ascii="Menlo Regular" w:hAnsi="Menlo Regular" w:cs="Menlo Regular"/>
          <w:color w:val="000000"/>
        </w:rPr>
        <w:t>Check_Table_</w:t>
      </w:r>
      <w:proofErr w:type="gramStart"/>
      <w:r>
        <w:rPr>
          <w:rFonts w:ascii="Menlo Regular" w:hAnsi="Menlo Regular" w:cs="Menlo Regular"/>
          <w:color w:val="000000"/>
        </w:rPr>
        <w:t>Mode</w:t>
      </w:r>
      <w:proofErr w:type="spellEnd"/>
      <w:r>
        <w:rPr>
          <w:rFonts w:ascii="Menlo Regular" w:hAnsi="Menlo Regular" w:cs="Menlo Regular"/>
          <w:color w:val="000000"/>
        </w:rPr>
        <w:t>(</w:t>
      </w:r>
      <w:proofErr w:type="spellStart"/>
      <w:proofErr w:type="gramEnd"/>
      <w:r>
        <w:rPr>
          <w:rFonts w:ascii="Menlo Regular" w:hAnsi="Menlo Regular" w:cs="Menlo Regular"/>
          <w:color w:val="000000"/>
        </w:rPr>
        <w:t>hTable</w:t>
      </w:r>
      <w:proofErr w:type="spellEnd"/>
      <w:r>
        <w:rPr>
          <w:rFonts w:ascii="Menlo Regular" w:hAnsi="Menlo Regular" w:cs="Menlo Regular"/>
          <w:color w:val="000000"/>
        </w:rPr>
        <w:t>)</w:t>
      </w:r>
    </w:p>
    <w:p w14:paraId="3E260DC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CTHANDLE </w:t>
      </w:r>
      <w:proofErr w:type="spellStart"/>
      <w:r>
        <w:rPr>
          <w:rFonts w:ascii="Menlo Regular" w:hAnsi="Menlo Regular" w:cs="Menlo Regular"/>
          <w:color w:val="000000"/>
        </w:rPr>
        <w:t>hTable</w:t>
      </w:r>
      <w:proofErr w:type="spellEnd"/>
      <w:r>
        <w:rPr>
          <w:rFonts w:ascii="Menlo Regular" w:hAnsi="Menlo Regular" w:cs="Menlo Regular"/>
          <w:color w:val="000000"/>
        </w:rPr>
        <w:t>;</w:t>
      </w:r>
    </w:p>
    <w:p w14:paraId="54EB0B1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endif</w:t>
      </w:r>
      <w:proofErr w:type="spellEnd"/>
      <w:proofErr w:type="gramEnd"/>
    </w:p>
    <w:p w14:paraId="5814767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2411DDF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CTCREATE_MODE mode;</w:t>
      </w:r>
    </w:p>
    <w:p w14:paraId="5C7E318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03F53E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get</w:t>
      </w:r>
      <w:proofErr w:type="gramEnd"/>
      <w:r>
        <w:rPr>
          <w:rFonts w:ascii="Menlo Regular" w:hAnsi="Menlo Regular" w:cs="Menlo Regular"/>
          <w:color w:val="007400"/>
        </w:rPr>
        <w:t xml:space="preserve"> table create mode */</w:t>
      </w:r>
    </w:p>
    <w:p w14:paraId="488367F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0000"/>
        </w:rPr>
        <w:t>mode</w:t>
      </w:r>
      <w:proofErr w:type="gramEnd"/>
      <w:r>
        <w:rPr>
          <w:rFonts w:ascii="Menlo Regular" w:hAnsi="Menlo Regular" w:cs="Menlo Regular"/>
          <w:color w:val="000000"/>
        </w:rPr>
        <w:t xml:space="preserve"> = </w:t>
      </w:r>
      <w:proofErr w:type="spellStart"/>
      <w:r>
        <w:rPr>
          <w:rFonts w:ascii="Menlo Regular" w:hAnsi="Menlo Regular" w:cs="Menlo Regular"/>
          <w:color w:val="000000"/>
        </w:rPr>
        <w:t>ctdbGetTableCreateMode</w:t>
      </w:r>
      <w:proofErr w:type="spellEnd"/>
      <w:r>
        <w:rPr>
          <w:rFonts w:ascii="Menlo Regular" w:hAnsi="Menlo Regular" w:cs="Menlo Regular"/>
          <w:color w:val="000000"/>
        </w:rPr>
        <w:t>(</w:t>
      </w:r>
      <w:proofErr w:type="spellStart"/>
      <w:r>
        <w:rPr>
          <w:rFonts w:ascii="Menlo Regular" w:hAnsi="Menlo Regular" w:cs="Menlo Regular"/>
          <w:color w:val="000000"/>
        </w:rPr>
        <w:t>hTable</w:t>
      </w:r>
      <w:proofErr w:type="spellEnd"/>
      <w:r>
        <w:rPr>
          <w:rFonts w:ascii="Menlo Regular" w:hAnsi="Menlo Regular" w:cs="Menlo Regular"/>
          <w:color w:val="000000"/>
        </w:rPr>
        <w:t>);</w:t>
      </w:r>
    </w:p>
    <w:p w14:paraId="74374EE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08DB09A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check</w:t>
      </w:r>
      <w:proofErr w:type="gramEnd"/>
      <w:r>
        <w:rPr>
          <w:rFonts w:ascii="Menlo Regular" w:hAnsi="Menlo Regular" w:cs="Menlo Regular"/>
          <w:color w:val="007400"/>
        </w:rPr>
        <w:t xml:space="preserve"> if table is under transaction processing control */</w:t>
      </w:r>
    </w:p>
    <w:p w14:paraId="560D15F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((mode &amp; CTCREATE_TRNLOG))</w:t>
      </w:r>
    </w:p>
    <w:p w14:paraId="4F10929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
    <w:p w14:paraId="49D3F62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change</w:t>
      </w:r>
      <w:proofErr w:type="gramEnd"/>
      <w:r>
        <w:rPr>
          <w:rFonts w:ascii="Menlo Regular" w:hAnsi="Menlo Regular" w:cs="Menlo Regular"/>
          <w:color w:val="007400"/>
        </w:rPr>
        <w:t xml:space="preserve"> file mode to disable transaction processing */</w:t>
      </w:r>
    </w:p>
    <w:p w14:paraId="6398285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0000"/>
        </w:rPr>
        <w:t>mode</w:t>
      </w:r>
      <w:proofErr w:type="gramEnd"/>
      <w:r>
        <w:rPr>
          <w:rFonts w:ascii="Menlo Regular" w:hAnsi="Menlo Regular" w:cs="Menlo Regular"/>
          <w:color w:val="000000"/>
        </w:rPr>
        <w:t xml:space="preserve"> ^= CTCREATE_TRNLOG;</w:t>
      </w:r>
    </w:p>
    <w:p w14:paraId="5F4F6A9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ctdbUpdateCreateMode</w:t>
      </w:r>
      <w:proofErr w:type="spellEnd"/>
      <w:r>
        <w:rPr>
          <w:rFonts w:ascii="Menlo Regular" w:hAnsi="Menlo Regular" w:cs="Menlo Regular"/>
          <w:color w:val="000000"/>
        </w:rPr>
        <w:t>(</w:t>
      </w:r>
      <w:proofErr w:type="spellStart"/>
      <w:r>
        <w:rPr>
          <w:rFonts w:ascii="Menlo Regular" w:hAnsi="Menlo Regular" w:cs="Menlo Regular"/>
          <w:color w:val="000000"/>
        </w:rPr>
        <w:t>hTable</w:t>
      </w:r>
      <w:proofErr w:type="spellEnd"/>
      <w:r>
        <w:rPr>
          <w:rFonts w:ascii="Menlo Regular" w:hAnsi="Menlo Regular" w:cs="Menlo Regular"/>
          <w:color w:val="000000"/>
        </w:rPr>
        <w:t>, mode) != CTDBRET_OK)</w:t>
      </w:r>
    </w:p>
    <w:p w14:paraId="04B9016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w:t>
      </w:r>
      <w:proofErr w:type="spellStart"/>
      <w:r>
        <w:rPr>
          <w:rFonts w:ascii="Menlo Regular" w:hAnsi="Menlo Regular" w:cs="Menlo Regular"/>
          <w:color w:val="C41A16"/>
        </w:rPr>
        <w:t>Check_Table_Mode</w:t>
      </w:r>
      <w:proofErr w:type="spellEnd"/>
      <w:r>
        <w:rPr>
          <w:rFonts w:ascii="Menlo Regular" w:hAnsi="Menlo Regular" w:cs="Menlo Regular"/>
          <w:color w:val="C41A16"/>
        </w:rPr>
        <w:t xml:space="preserve">(); </w:t>
      </w:r>
      <w:proofErr w:type="spellStart"/>
      <w:r>
        <w:rPr>
          <w:rFonts w:ascii="Menlo Regular" w:hAnsi="Menlo Regular" w:cs="Menlo Regular"/>
          <w:color w:val="C41A16"/>
        </w:rPr>
        <w:t>ctdbUpdateCreateMode</w:t>
      </w:r>
      <w:proofErr w:type="spellEnd"/>
      <w:r>
        <w:rPr>
          <w:rFonts w:ascii="Menlo Regular" w:hAnsi="Menlo Regular" w:cs="Menlo Regular"/>
          <w:color w:val="C41A16"/>
        </w:rPr>
        <w:t>"</w:t>
      </w:r>
      <w:r>
        <w:rPr>
          <w:rFonts w:ascii="Menlo Regular" w:hAnsi="Menlo Regular" w:cs="Menlo Regular"/>
          <w:color w:val="000000"/>
        </w:rPr>
        <w:t>);</w:t>
      </w:r>
    </w:p>
    <w:p w14:paraId="4878223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
    <w:p w14:paraId="43C46DB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61B2F7D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29DB3A4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5A5714E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w:t>
      </w:r>
    </w:p>
    <w:p w14:paraId="59C99F5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w:t>
      </w:r>
      <w:proofErr w:type="spellStart"/>
      <w:r>
        <w:rPr>
          <w:rFonts w:ascii="Menlo Regular" w:hAnsi="Menlo Regular" w:cs="Menlo Regular"/>
          <w:color w:val="007400"/>
        </w:rPr>
        <w:t>Delete_</w:t>
      </w:r>
      <w:proofErr w:type="gramStart"/>
      <w:r>
        <w:rPr>
          <w:rFonts w:ascii="Menlo Regular" w:hAnsi="Menlo Regular" w:cs="Menlo Regular"/>
          <w:color w:val="007400"/>
        </w:rPr>
        <w:t>Records</w:t>
      </w:r>
      <w:proofErr w:type="spellEnd"/>
      <w:r>
        <w:rPr>
          <w:rFonts w:ascii="Menlo Regular" w:hAnsi="Menlo Regular" w:cs="Menlo Regular"/>
          <w:color w:val="007400"/>
        </w:rPr>
        <w:t>(</w:t>
      </w:r>
      <w:proofErr w:type="gramEnd"/>
      <w:r>
        <w:rPr>
          <w:rFonts w:ascii="Menlo Regular" w:hAnsi="Menlo Regular" w:cs="Menlo Regular"/>
          <w:color w:val="007400"/>
        </w:rPr>
        <w:t>)</w:t>
      </w:r>
    </w:p>
    <w:p w14:paraId="26F3642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w:t>
      </w:r>
    </w:p>
    <w:p w14:paraId="62566DA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This function deletes all the records in the table</w:t>
      </w:r>
    </w:p>
    <w:p w14:paraId="28B8B98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 xml:space="preserve"> */</w:t>
      </w:r>
    </w:p>
    <w:p w14:paraId="51B2CD3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5378321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ifdef</w:t>
      </w:r>
      <w:proofErr w:type="spellEnd"/>
      <w:proofErr w:type="gramEnd"/>
      <w:r>
        <w:rPr>
          <w:rFonts w:ascii="Menlo Regular" w:hAnsi="Menlo Regular" w:cs="Menlo Regular"/>
          <w:color w:val="643820"/>
        </w:rPr>
        <w:t xml:space="preserve"> PROTOTYPE</w:t>
      </w:r>
    </w:p>
    <w:p w14:paraId="452583A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spellStart"/>
      <w:r>
        <w:rPr>
          <w:rFonts w:ascii="Menlo Regular" w:hAnsi="Menlo Regular" w:cs="Menlo Regular"/>
          <w:color w:val="000000"/>
        </w:rPr>
        <w:t>Delete_</w:t>
      </w:r>
      <w:proofErr w:type="gramStart"/>
      <w:r>
        <w:rPr>
          <w:rFonts w:ascii="Menlo Regular" w:hAnsi="Menlo Regular" w:cs="Menlo Regular"/>
          <w:color w:val="000000"/>
        </w:rPr>
        <w:t>Records</w:t>
      </w:r>
      <w:proofErr w:type="spellEnd"/>
      <w:r>
        <w:rPr>
          <w:rFonts w:ascii="Menlo Regular" w:hAnsi="Menlo Regular" w:cs="Menlo Regular"/>
          <w:color w:val="000000"/>
        </w:rPr>
        <w:t>(</w:t>
      </w:r>
      <w:proofErr w:type="gramEnd"/>
      <w:r>
        <w:rPr>
          <w:rFonts w:ascii="Menlo Regular" w:hAnsi="Menlo Regular" w:cs="Menlo Regular"/>
          <w:color w:val="000000"/>
        </w:rPr>
        <w:t xml:space="preserve">CTHANDLE </w:t>
      </w:r>
      <w:proofErr w:type="spellStart"/>
      <w:r>
        <w:rPr>
          <w:rFonts w:ascii="Menlo Regular" w:hAnsi="Menlo Regular" w:cs="Menlo Regular"/>
          <w:color w:val="000000"/>
        </w:rPr>
        <w:t>hRecord</w:t>
      </w:r>
      <w:proofErr w:type="spellEnd"/>
      <w:r>
        <w:rPr>
          <w:rFonts w:ascii="Menlo Regular" w:hAnsi="Menlo Regular" w:cs="Menlo Regular"/>
          <w:color w:val="000000"/>
        </w:rPr>
        <w:t>)</w:t>
      </w:r>
    </w:p>
    <w:p w14:paraId="4B38707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else</w:t>
      </w:r>
      <w:proofErr w:type="gramEnd"/>
    </w:p>
    <w:p w14:paraId="4F3F540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spellStart"/>
      <w:r>
        <w:rPr>
          <w:rFonts w:ascii="Menlo Regular" w:hAnsi="Menlo Regular" w:cs="Menlo Regular"/>
          <w:color w:val="000000"/>
        </w:rPr>
        <w:t>Delete_</w:t>
      </w:r>
      <w:proofErr w:type="gramStart"/>
      <w:r>
        <w:rPr>
          <w:rFonts w:ascii="Menlo Regular" w:hAnsi="Menlo Regular" w:cs="Menlo Regular"/>
          <w:color w:val="000000"/>
        </w:rPr>
        <w:t>Records</w:t>
      </w:r>
      <w:proofErr w:type="spellEnd"/>
      <w:r>
        <w:rPr>
          <w:rFonts w:ascii="Menlo Regular" w:hAnsi="Menlo Regular" w:cs="Menlo Regular"/>
          <w:color w:val="000000"/>
        </w:rPr>
        <w:t>(</w:t>
      </w:r>
      <w:proofErr w:type="spellStart"/>
      <w:proofErr w:type="gramEnd"/>
      <w:r>
        <w:rPr>
          <w:rFonts w:ascii="Menlo Regular" w:hAnsi="Menlo Regular" w:cs="Menlo Regular"/>
          <w:color w:val="000000"/>
        </w:rPr>
        <w:t>hRecord</w:t>
      </w:r>
      <w:proofErr w:type="spellEnd"/>
      <w:r>
        <w:rPr>
          <w:rFonts w:ascii="Menlo Regular" w:hAnsi="Menlo Regular" w:cs="Menlo Regular"/>
          <w:color w:val="000000"/>
        </w:rPr>
        <w:t>)</w:t>
      </w:r>
    </w:p>
    <w:p w14:paraId="4B887A3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CTHANDLE </w:t>
      </w:r>
      <w:proofErr w:type="spellStart"/>
      <w:r>
        <w:rPr>
          <w:rFonts w:ascii="Menlo Regular" w:hAnsi="Menlo Regular" w:cs="Menlo Regular"/>
          <w:color w:val="000000"/>
        </w:rPr>
        <w:t>hRecord</w:t>
      </w:r>
      <w:proofErr w:type="spellEnd"/>
      <w:r>
        <w:rPr>
          <w:rFonts w:ascii="Menlo Regular" w:hAnsi="Menlo Regular" w:cs="Menlo Regular"/>
          <w:color w:val="000000"/>
        </w:rPr>
        <w:t>;</w:t>
      </w:r>
    </w:p>
    <w:p w14:paraId="4DC5AE1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endif</w:t>
      </w:r>
      <w:proofErr w:type="spellEnd"/>
      <w:proofErr w:type="gramEnd"/>
    </w:p>
    <w:p w14:paraId="33B4192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1F357F2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0000"/>
        </w:rPr>
        <w:t xml:space="preserve">CTDBRET  </w:t>
      </w:r>
      <w:proofErr w:type="spellStart"/>
      <w:r>
        <w:rPr>
          <w:rFonts w:ascii="Menlo Regular" w:hAnsi="Menlo Regular" w:cs="Menlo Regular"/>
          <w:color w:val="000000"/>
        </w:rPr>
        <w:t>retval</w:t>
      </w:r>
      <w:proofErr w:type="spellEnd"/>
      <w:proofErr w:type="gramEnd"/>
      <w:r>
        <w:rPr>
          <w:rFonts w:ascii="Menlo Regular" w:hAnsi="Menlo Regular" w:cs="Menlo Regular"/>
          <w:color w:val="000000"/>
        </w:rPr>
        <w:t>;</w:t>
      </w:r>
    </w:p>
    <w:p w14:paraId="625BC56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CTBOOL   empty;</w:t>
      </w:r>
    </w:p>
    <w:p w14:paraId="75B19A4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39793C3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w:t>
      </w:r>
      <w:proofErr w:type="spellStart"/>
      <w:r>
        <w:rPr>
          <w:rFonts w:ascii="Menlo Regular" w:hAnsi="Menlo Regular" w:cs="Menlo Regular"/>
          <w:color w:val="C41A16"/>
        </w:rPr>
        <w:t>tDelete</w:t>
      </w:r>
      <w:proofErr w:type="spellEnd"/>
      <w:r>
        <w:rPr>
          <w:rFonts w:ascii="Menlo Regular" w:hAnsi="Menlo Regular" w:cs="Menlo Regular"/>
          <w:color w:val="C41A16"/>
        </w:rPr>
        <w:t xml:space="preserve"> records...\n"</w:t>
      </w:r>
      <w:r>
        <w:rPr>
          <w:rFonts w:ascii="Menlo Regular" w:hAnsi="Menlo Regular" w:cs="Menlo Regular"/>
          <w:color w:val="000000"/>
        </w:rPr>
        <w:t>);</w:t>
      </w:r>
    </w:p>
    <w:p w14:paraId="7B06CA8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4E94E67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0000"/>
        </w:rPr>
        <w:t>empty</w:t>
      </w:r>
      <w:proofErr w:type="gramEnd"/>
      <w:r>
        <w:rPr>
          <w:rFonts w:ascii="Menlo Regular" w:hAnsi="Menlo Regular" w:cs="Menlo Regular"/>
          <w:color w:val="000000"/>
        </w:rPr>
        <w:t xml:space="preserve"> = NO;</w:t>
      </w:r>
    </w:p>
    <w:p w14:paraId="4159AD3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retval</w:t>
      </w:r>
      <w:proofErr w:type="spellEnd"/>
      <w:proofErr w:type="gramEnd"/>
      <w:r>
        <w:rPr>
          <w:rFonts w:ascii="Menlo Regular" w:hAnsi="Menlo Regular" w:cs="Menlo Regular"/>
          <w:color w:val="000000"/>
        </w:rPr>
        <w:t xml:space="preserve"> = </w:t>
      </w:r>
      <w:proofErr w:type="spellStart"/>
      <w:r>
        <w:rPr>
          <w:rFonts w:ascii="Menlo Regular" w:hAnsi="Menlo Regular" w:cs="Menlo Regular"/>
          <w:color w:val="000000"/>
        </w:rPr>
        <w:t>ctdbFirstRecord</w:t>
      </w:r>
      <w:proofErr w:type="spellEnd"/>
      <w:r>
        <w:rPr>
          <w:rFonts w:ascii="Menlo Regular" w:hAnsi="Menlo Regular" w:cs="Menlo Regular"/>
          <w:color w:val="000000"/>
        </w:rPr>
        <w:t>(</w:t>
      </w:r>
      <w:proofErr w:type="spellStart"/>
      <w:r>
        <w:rPr>
          <w:rFonts w:ascii="Menlo Regular" w:hAnsi="Menlo Regular" w:cs="Menlo Regular"/>
          <w:color w:val="000000"/>
        </w:rPr>
        <w:t>hRecord</w:t>
      </w:r>
      <w:proofErr w:type="spellEnd"/>
      <w:r>
        <w:rPr>
          <w:rFonts w:ascii="Menlo Regular" w:hAnsi="Menlo Regular" w:cs="Menlo Regular"/>
          <w:color w:val="000000"/>
        </w:rPr>
        <w:t>);</w:t>
      </w:r>
    </w:p>
    <w:p w14:paraId="2856A58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retval</w:t>
      </w:r>
      <w:proofErr w:type="spellEnd"/>
      <w:r>
        <w:rPr>
          <w:rFonts w:ascii="Menlo Regular" w:hAnsi="Menlo Regular" w:cs="Menlo Regular"/>
          <w:color w:val="000000"/>
        </w:rPr>
        <w:t xml:space="preserve"> != CTDBRET_OK)</w:t>
      </w:r>
    </w:p>
    <w:p w14:paraId="1F189BF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
    <w:p w14:paraId="0E22F7A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retval</w:t>
      </w:r>
      <w:proofErr w:type="spellEnd"/>
      <w:r>
        <w:rPr>
          <w:rFonts w:ascii="Menlo Regular" w:hAnsi="Menlo Regular" w:cs="Menlo Regular"/>
          <w:color w:val="000000"/>
        </w:rPr>
        <w:t xml:space="preserve"> == END_OF_FILE)</w:t>
      </w:r>
    </w:p>
    <w:p w14:paraId="6E8323E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0000"/>
        </w:rPr>
        <w:t>empty</w:t>
      </w:r>
      <w:proofErr w:type="gramEnd"/>
      <w:r>
        <w:rPr>
          <w:rFonts w:ascii="Menlo Regular" w:hAnsi="Menlo Regular" w:cs="Menlo Regular"/>
          <w:color w:val="000000"/>
        </w:rPr>
        <w:t xml:space="preserve"> = YES;</w:t>
      </w:r>
    </w:p>
    <w:p w14:paraId="3805EA4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else</w:t>
      </w:r>
      <w:proofErr w:type="gramEnd"/>
    </w:p>
    <w:p w14:paraId="55FA769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w:t>
      </w:r>
      <w:proofErr w:type="spellStart"/>
      <w:r>
        <w:rPr>
          <w:rFonts w:ascii="Menlo Regular" w:hAnsi="Menlo Regular" w:cs="Menlo Regular"/>
          <w:color w:val="C41A16"/>
        </w:rPr>
        <w:t>Delete_Records</w:t>
      </w:r>
      <w:proofErr w:type="spellEnd"/>
      <w:r>
        <w:rPr>
          <w:rFonts w:ascii="Menlo Regular" w:hAnsi="Menlo Regular" w:cs="Menlo Regular"/>
          <w:color w:val="C41A16"/>
        </w:rPr>
        <w:t xml:space="preserve">(): </w:t>
      </w:r>
      <w:proofErr w:type="spellStart"/>
      <w:r>
        <w:rPr>
          <w:rFonts w:ascii="Menlo Regular" w:hAnsi="Menlo Regular" w:cs="Menlo Regular"/>
          <w:color w:val="C41A16"/>
        </w:rPr>
        <w:t>ctdbFirstRecord</w:t>
      </w:r>
      <w:proofErr w:type="spellEnd"/>
      <w:r>
        <w:rPr>
          <w:rFonts w:ascii="Menlo Regular" w:hAnsi="Menlo Regular" w:cs="Menlo Regular"/>
          <w:color w:val="C41A16"/>
        </w:rPr>
        <w:t>()"</w:t>
      </w:r>
      <w:r>
        <w:rPr>
          <w:rFonts w:ascii="Menlo Regular" w:hAnsi="Menlo Regular" w:cs="Menlo Regular"/>
          <w:color w:val="000000"/>
        </w:rPr>
        <w:t>);</w:t>
      </w:r>
    </w:p>
    <w:p w14:paraId="04A4914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
    <w:p w14:paraId="3865B4B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30D1E61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while</w:t>
      </w:r>
      <w:proofErr w:type="gramEnd"/>
      <w:r>
        <w:rPr>
          <w:rFonts w:ascii="Menlo Regular" w:hAnsi="Menlo Regular" w:cs="Menlo Regular"/>
          <w:color w:val="000000"/>
        </w:rPr>
        <w:t xml:space="preserve"> (empty == NO) </w:t>
      </w:r>
      <w:r>
        <w:rPr>
          <w:rFonts w:ascii="Menlo Regular" w:hAnsi="Menlo Regular" w:cs="Menlo Regular"/>
          <w:color w:val="007400"/>
        </w:rPr>
        <w:t>/* while table is not empty */</w:t>
      </w:r>
    </w:p>
    <w:p w14:paraId="7F74902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
    <w:p w14:paraId="35CB819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delete</w:t>
      </w:r>
      <w:proofErr w:type="gramEnd"/>
      <w:r>
        <w:rPr>
          <w:rFonts w:ascii="Menlo Regular" w:hAnsi="Menlo Regular" w:cs="Menlo Regular"/>
          <w:color w:val="007400"/>
        </w:rPr>
        <w:t xml:space="preserve"> record */</w:t>
      </w:r>
    </w:p>
    <w:p w14:paraId="5B381C4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ctdbDeleteRecord</w:t>
      </w:r>
      <w:proofErr w:type="spellEnd"/>
      <w:r>
        <w:rPr>
          <w:rFonts w:ascii="Menlo Regular" w:hAnsi="Menlo Regular" w:cs="Menlo Regular"/>
          <w:color w:val="000000"/>
        </w:rPr>
        <w:t>(</w:t>
      </w:r>
      <w:proofErr w:type="spellStart"/>
      <w:r>
        <w:rPr>
          <w:rFonts w:ascii="Menlo Regular" w:hAnsi="Menlo Regular" w:cs="Menlo Regular"/>
          <w:color w:val="000000"/>
        </w:rPr>
        <w:t>hRecord</w:t>
      </w:r>
      <w:proofErr w:type="spellEnd"/>
      <w:r>
        <w:rPr>
          <w:rFonts w:ascii="Menlo Regular" w:hAnsi="Menlo Regular" w:cs="Menlo Regular"/>
          <w:color w:val="000000"/>
        </w:rPr>
        <w:t>))</w:t>
      </w:r>
    </w:p>
    <w:p w14:paraId="12A2C5F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w:t>
      </w:r>
      <w:proofErr w:type="spellStart"/>
      <w:r>
        <w:rPr>
          <w:rFonts w:ascii="Menlo Regular" w:hAnsi="Menlo Regular" w:cs="Menlo Regular"/>
          <w:color w:val="C41A16"/>
        </w:rPr>
        <w:t>Delete_Records</w:t>
      </w:r>
      <w:proofErr w:type="spellEnd"/>
      <w:r>
        <w:rPr>
          <w:rFonts w:ascii="Menlo Regular" w:hAnsi="Menlo Regular" w:cs="Menlo Regular"/>
          <w:color w:val="C41A16"/>
        </w:rPr>
        <w:t xml:space="preserve">(): </w:t>
      </w:r>
      <w:proofErr w:type="spellStart"/>
      <w:r>
        <w:rPr>
          <w:rFonts w:ascii="Menlo Regular" w:hAnsi="Menlo Regular" w:cs="Menlo Regular"/>
          <w:color w:val="C41A16"/>
        </w:rPr>
        <w:t>ctdbDeleteRecord</w:t>
      </w:r>
      <w:proofErr w:type="spellEnd"/>
      <w:r>
        <w:rPr>
          <w:rFonts w:ascii="Menlo Regular" w:hAnsi="Menlo Regular" w:cs="Menlo Regular"/>
          <w:color w:val="C41A16"/>
        </w:rPr>
        <w:t>()"</w:t>
      </w:r>
      <w:r>
        <w:rPr>
          <w:rFonts w:ascii="Menlo Regular" w:hAnsi="Menlo Regular" w:cs="Menlo Regular"/>
          <w:color w:val="000000"/>
        </w:rPr>
        <w:t>);</w:t>
      </w:r>
    </w:p>
    <w:p w14:paraId="099232B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48B1162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read</w:t>
      </w:r>
      <w:proofErr w:type="gramEnd"/>
      <w:r>
        <w:rPr>
          <w:rFonts w:ascii="Menlo Regular" w:hAnsi="Menlo Regular" w:cs="Menlo Regular"/>
          <w:color w:val="007400"/>
        </w:rPr>
        <w:t xml:space="preserve"> next record */</w:t>
      </w:r>
    </w:p>
    <w:p w14:paraId="4CAB0D4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retval</w:t>
      </w:r>
      <w:proofErr w:type="spellEnd"/>
      <w:proofErr w:type="gramEnd"/>
      <w:r>
        <w:rPr>
          <w:rFonts w:ascii="Menlo Regular" w:hAnsi="Menlo Regular" w:cs="Menlo Regular"/>
          <w:color w:val="000000"/>
        </w:rPr>
        <w:t xml:space="preserve"> = </w:t>
      </w:r>
      <w:proofErr w:type="spellStart"/>
      <w:r>
        <w:rPr>
          <w:rFonts w:ascii="Menlo Regular" w:hAnsi="Menlo Regular" w:cs="Menlo Regular"/>
          <w:color w:val="000000"/>
        </w:rPr>
        <w:t>ctdbNextRecord</w:t>
      </w:r>
      <w:proofErr w:type="spellEnd"/>
      <w:r>
        <w:rPr>
          <w:rFonts w:ascii="Menlo Regular" w:hAnsi="Menlo Regular" w:cs="Menlo Regular"/>
          <w:color w:val="000000"/>
        </w:rPr>
        <w:t>(</w:t>
      </w:r>
      <w:proofErr w:type="spellStart"/>
      <w:r>
        <w:rPr>
          <w:rFonts w:ascii="Menlo Regular" w:hAnsi="Menlo Regular" w:cs="Menlo Regular"/>
          <w:color w:val="000000"/>
        </w:rPr>
        <w:t>hRecord</w:t>
      </w:r>
      <w:proofErr w:type="spellEnd"/>
      <w:r>
        <w:rPr>
          <w:rFonts w:ascii="Menlo Regular" w:hAnsi="Menlo Regular" w:cs="Menlo Regular"/>
          <w:color w:val="000000"/>
        </w:rPr>
        <w:t>);</w:t>
      </w:r>
    </w:p>
    <w:p w14:paraId="5928A74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retval</w:t>
      </w:r>
      <w:proofErr w:type="spellEnd"/>
      <w:r>
        <w:rPr>
          <w:rFonts w:ascii="Menlo Regular" w:hAnsi="Menlo Regular" w:cs="Menlo Regular"/>
          <w:color w:val="000000"/>
        </w:rPr>
        <w:t xml:space="preserve"> != CTDBRET_OK)</w:t>
      </w:r>
    </w:p>
    <w:p w14:paraId="07A6CDE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
    <w:p w14:paraId="2536C33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retval</w:t>
      </w:r>
      <w:proofErr w:type="spellEnd"/>
      <w:r>
        <w:rPr>
          <w:rFonts w:ascii="Menlo Regular" w:hAnsi="Menlo Regular" w:cs="Menlo Regular"/>
          <w:color w:val="000000"/>
        </w:rPr>
        <w:t xml:space="preserve"> == END_OF_FILE)</w:t>
      </w:r>
    </w:p>
    <w:p w14:paraId="40EC88D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0000"/>
        </w:rPr>
        <w:t>empty</w:t>
      </w:r>
      <w:proofErr w:type="gramEnd"/>
      <w:r>
        <w:rPr>
          <w:rFonts w:ascii="Menlo Regular" w:hAnsi="Menlo Regular" w:cs="Menlo Regular"/>
          <w:color w:val="000000"/>
        </w:rPr>
        <w:t xml:space="preserve"> = YES;</w:t>
      </w:r>
    </w:p>
    <w:p w14:paraId="4D4BB61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else</w:t>
      </w:r>
      <w:proofErr w:type="gramEnd"/>
    </w:p>
    <w:p w14:paraId="6C9488F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w:t>
      </w:r>
      <w:proofErr w:type="spellStart"/>
      <w:r>
        <w:rPr>
          <w:rFonts w:ascii="Menlo Regular" w:hAnsi="Menlo Regular" w:cs="Menlo Regular"/>
          <w:color w:val="C41A16"/>
        </w:rPr>
        <w:t>Delete_Records</w:t>
      </w:r>
      <w:proofErr w:type="spellEnd"/>
      <w:r>
        <w:rPr>
          <w:rFonts w:ascii="Menlo Regular" w:hAnsi="Menlo Regular" w:cs="Menlo Regular"/>
          <w:color w:val="C41A16"/>
        </w:rPr>
        <w:t xml:space="preserve">(): </w:t>
      </w:r>
      <w:proofErr w:type="spellStart"/>
      <w:r>
        <w:rPr>
          <w:rFonts w:ascii="Menlo Regular" w:hAnsi="Menlo Regular" w:cs="Menlo Regular"/>
          <w:color w:val="C41A16"/>
        </w:rPr>
        <w:t>ctdbNextRecord</w:t>
      </w:r>
      <w:proofErr w:type="spellEnd"/>
      <w:r>
        <w:rPr>
          <w:rFonts w:ascii="Menlo Regular" w:hAnsi="Menlo Regular" w:cs="Menlo Regular"/>
          <w:color w:val="C41A16"/>
        </w:rPr>
        <w:t>()"</w:t>
      </w:r>
      <w:r>
        <w:rPr>
          <w:rFonts w:ascii="Menlo Regular" w:hAnsi="Menlo Regular" w:cs="Menlo Regular"/>
          <w:color w:val="000000"/>
        </w:rPr>
        <w:t>);</w:t>
      </w:r>
    </w:p>
    <w:p w14:paraId="1957169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
    <w:p w14:paraId="3D0A74C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
    <w:p w14:paraId="552F9D0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1EA9385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5CE25C8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304B6D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w:t>
      </w:r>
    </w:p>
    <w:p w14:paraId="16E6D2A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w:t>
      </w:r>
      <w:proofErr w:type="spellStart"/>
      <w:r>
        <w:rPr>
          <w:rFonts w:ascii="Menlo Regular" w:hAnsi="Menlo Regular" w:cs="Menlo Regular"/>
          <w:color w:val="007400"/>
        </w:rPr>
        <w:t>Add_</w:t>
      </w:r>
      <w:proofErr w:type="gramStart"/>
      <w:r>
        <w:rPr>
          <w:rFonts w:ascii="Menlo Regular" w:hAnsi="Menlo Regular" w:cs="Menlo Regular"/>
          <w:color w:val="007400"/>
        </w:rPr>
        <w:t>Records</w:t>
      </w:r>
      <w:proofErr w:type="spellEnd"/>
      <w:r>
        <w:rPr>
          <w:rFonts w:ascii="Menlo Regular" w:hAnsi="Menlo Regular" w:cs="Menlo Regular"/>
          <w:color w:val="007400"/>
        </w:rPr>
        <w:t>(</w:t>
      </w:r>
      <w:proofErr w:type="gramEnd"/>
      <w:r>
        <w:rPr>
          <w:rFonts w:ascii="Menlo Regular" w:hAnsi="Menlo Regular" w:cs="Menlo Regular"/>
          <w:color w:val="007400"/>
        </w:rPr>
        <w:t>)</w:t>
      </w:r>
    </w:p>
    <w:p w14:paraId="302C69B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w:t>
      </w:r>
    </w:p>
    <w:p w14:paraId="32E1A1C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This function adds records to a table in the database from an</w:t>
      </w:r>
    </w:p>
    <w:p w14:paraId="150702A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w:t>
      </w:r>
      <w:proofErr w:type="gramStart"/>
      <w:r>
        <w:rPr>
          <w:rFonts w:ascii="Menlo Regular" w:hAnsi="Menlo Regular" w:cs="Menlo Regular"/>
          <w:color w:val="007400"/>
        </w:rPr>
        <w:t>array</w:t>
      </w:r>
      <w:proofErr w:type="gramEnd"/>
      <w:r>
        <w:rPr>
          <w:rFonts w:ascii="Menlo Regular" w:hAnsi="Menlo Regular" w:cs="Menlo Regular"/>
          <w:color w:val="007400"/>
        </w:rPr>
        <w:t xml:space="preserve"> of strings</w:t>
      </w:r>
    </w:p>
    <w:p w14:paraId="48FE0B4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 xml:space="preserve"> */</w:t>
      </w:r>
    </w:p>
    <w:p w14:paraId="55035C4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CF75C6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roofErr w:type="spellStart"/>
      <w:proofErr w:type="gramStart"/>
      <w:r>
        <w:rPr>
          <w:rFonts w:ascii="Menlo Regular" w:hAnsi="Menlo Regular" w:cs="Menlo Regular"/>
          <w:color w:val="AA0D91"/>
        </w:rPr>
        <w:t>typedef</w:t>
      </w:r>
      <w:proofErr w:type="spellEnd"/>
      <w:proofErr w:type="gramEnd"/>
      <w:r>
        <w:rPr>
          <w:rFonts w:ascii="Menlo Regular" w:hAnsi="Menlo Regular" w:cs="Menlo Regular"/>
          <w:color w:val="000000"/>
        </w:rPr>
        <w:t xml:space="preserve"> </w:t>
      </w:r>
      <w:proofErr w:type="spellStart"/>
      <w:r>
        <w:rPr>
          <w:rFonts w:ascii="Menlo Regular" w:hAnsi="Menlo Regular" w:cs="Menlo Regular"/>
          <w:color w:val="AA0D91"/>
        </w:rPr>
        <w:t>struct</w:t>
      </w:r>
      <w:proofErr w:type="spellEnd"/>
      <w:r>
        <w:rPr>
          <w:rFonts w:ascii="Menlo Regular" w:hAnsi="Menlo Regular" w:cs="Menlo Regular"/>
          <w:color w:val="000000"/>
        </w:rPr>
        <w:t xml:space="preserve"> {</w:t>
      </w:r>
    </w:p>
    <w:p w14:paraId="38A0514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lastRenderedPageBreak/>
        <w:t xml:space="preserve">   CTSTRING </w:t>
      </w:r>
      <w:proofErr w:type="spellStart"/>
      <w:r>
        <w:rPr>
          <w:rFonts w:ascii="Menlo Regular" w:hAnsi="Menlo Regular" w:cs="Menlo Regular"/>
          <w:color w:val="000000"/>
        </w:rPr>
        <w:t>usrID</w:t>
      </w:r>
      <w:proofErr w:type="spellEnd"/>
      <w:r>
        <w:rPr>
          <w:rFonts w:ascii="Menlo Regular" w:hAnsi="Menlo Regular" w:cs="Menlo Regular"/>
          <w:color w:val="000000"/>
        </w:rPr>
        <w:t xml:space="preserve">, </w:t>
      </w:r>
      <w:proofErr w:type="spellStart"/>
      <w:r>
        <w:rPr>
          <w:rFonts w:ascii="Menlo Regular" w:hAnsi="Menlo Regular" w:cs="Menlo Regular"/>
          <w:color w:val="000000"/>
        </w:rPr>
        <w:t>usrPSWD</w:t>
      </w:r>
      <w:proofErr w:type="spellEnd"/>
      <w:r>
        <w:rPr>
          <w:rFonts w:ascii="Menlo Regular" w:hAnsi="Menlo Regular" w:cs="Menlo Regular"/>
          <w:color w:val="000000"/>
        </w:rPr>
        <w:t>;</w:t>
      </w:r>
    </w:p>
    <w:p w14:paraId="795BE33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CUSTOMER_DATA;</w:t>
      </w:r>
    </w:p>
    <w:p w14:paraId="5529AD6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3AEED14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CUSTOMER_DATA </w:t>
      </w:r>
      <w:proofErr w:type="gramStart"/>
      <w:r>
        <w:rPr>
          <w:rFonts w:ascii="Menlo Regular" w:hAnsi="Menlo Regular" w:cs="Menlo Regular"/>
          <w:color w:val="000000"/>
        </w:rPr>
        <w:t>data[</w:t>
      </w:r>
      <w:proofErr w:type="gramEnd"/>
      <w:r>
        <w:rPr>
          <w:rFonts w:ascii="Menlo Regular" w:hAnsi="Menlo Regular" w:cs="Menlo Regular"/>
          <w:color w:val="000000"/>
        </w:rPr>
        <w:t>] = {</w:t>
      </w:r>
    </w:p>
    <w:p w14:paraId="76DFE18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C41A16"/>
        </w:rPr>
        <w:t>"</w:t>
      </w:r>
      <w:proofErr w:type="gramStart"/>
      <w:r>
        <w:rPr>
          <w:rFonts w:ascii="Menlo Regular" w:hAnsi="Menlo Regular" w:cs="Menlo Regular"/>
          <w:color w:val="C41A16"/>
        </w:rPr>
        <w:t>jlsyr4</w:t>
      </w:r>
      <w:proofErr w:type="gramEnd"/>
      <w:r>
        <w:rPr>
          <w:rFonts w:ascii="Menlo Regular" w:hAnsi="Menlo Regular" w:cs="Menlo Regular"/>
          <w:color w:val="C41A16"/>
        </w:rPr>
        <w:t>"</w:t>
      </w:r>
      <w:r>
        <w:rPr>
          <w:rFonts w:ascii="Menlo Regular" w:hAnsi="Menlo Regular" w:cs="Menlo Regular"/>
          <w:color w:val="000000"/>
        </w:rPr>
        <w:t xml:space="preserve">, </w:t>
      </w:r>
      <w:r>
        <w:rPr>
          <w:rFonts w:ascii="Menlo Regular" w:hAnsi="Menlo Regular" w:cs="Menlo Regular"/>
          <w:color w:val="C41A16"/>
        </w:rPr>
        <w:t>"</w:t>
      </w:r>
      <w:proofErr w:type="spellStart"/>
      <w:r>
        <w:rPr>
          <w:rFonts w:ascii="Menlo Regular" w:hAnsi="Menlo Regular" w:cs="Menlo Regular"/>
          <w:color w:val="C41A16"/>
        </w:rPr>
        <w:t>nogirlsallowed</w:t>
      </w:r>
      <w:proofErr w:type="spellEnd"/>
      <w:r>
        <w:rPr>
          <w:rFonts w:ascii="Menlo Regular" w:hAnsi="Menlo Regular" w:cs="Menlo Regular"/>
          <w:color w:val="C41A16"/>
        </w:rPr>
        <w:t>"</w:t>
      </w:r>
      <w:r>
        <w:rPr>
          <w:rFonts w:ascii="Menlo Regular" w:hAnsi="Menlo Regular" w:cs="Menlo Regular"/>
          <w:color w:val="000000"/>
        </w:rPr>
        <w:t>,</w:t>
      </w:r>
    </w:p>
    <w:p w14:paraId="05DC6D4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C41A16"/>
        </w:rPr>
        <w:t>"</w:t>
      </w:r>
      <w:proofErr w:type="gramStart"/>
      <w:r>
        <w:rPr>
          <w:rFonts w:ascii="Menlo Regular" w:hAnsi="Menlo Regular" w:cs="Menlo Regular"/>
          <w:color w:val="C41A16"/>
        </w:rPr>
        <w:t>jvax3x</w:t>
      </w:r>
      <w:proofErr w:type="gramEnd"/>
      <w:r>
        <w:rPr>
          <w:rFonts w:ascii="Menlo Regular" w:hAnsi="Menlo Regular" w:cs="Menlo Regular"/>
          <w:color w:val="C41A16"/>
        </w:rPr>
        <w:t>"</w:t>
      </w:r>
      <w:r>
        <w:rPr>
          <w:rFonts w:ascii="Menlo Regular" w:hAnsi="Menlo Regular" w:cs="Menlo Regular"/>
          <w:color w:val="000000"/>
        </w:rPr>
        <w:t xml:space="preserve">, </w:t>
      </w:r>
      <w:r>
        <w:rPr>
          <w:rFonts w:ascii="Menlo Regular" w:hAnsi="Menlo Regular" w:cs="Menlo Regular"/>
          <w:color w:val="C41A16"/>
        </w:rPr>
        <w:t>"password"</w:t>
      </w:r>
      <w:r>
        <w:rPr>
          <w:rFonts w:ascii="Menlo Regular" w:hAnsi="Menlo Regular" w:cs="Menlo Regular"/>
          <w:color w:val="000000"/>
        </w:rPr>
        <w:t xml:space="preserve">, </w:t>
      </w:r>
    </w:p>
    <w:p w14:paraId="745950A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2176F26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6B3F137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ifdef</w:t>
      </w:r>
      <w:proofErr w:type="spellEnd"/>
      <w:proofErr w:type="gramEnd"/>
      <w:r>
        <w:rPr>
          <w:rFonts w:ascii="Menlo Regular" w:hAnsi="Menlo Regular" w:cs="Menlo Regular"/>
          <w:color w:val="643820"/>
        </w:rPr>
        <w:t xml:space="preserve"> PROTOTYPE</w:t>
      </w:r>
    </w:p>
    <w:p w14:paraId="6DD9B9B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spellStart"/>
      <w:r>
        <w:rPr>
          <w:rFonts w:ascii="Menlo Regular" w:hAnsi="Menlo Regular" w:cs="Menlo Regular"/>
          <w:color w:val="000000"/>
        </w:rPr>
        <w:t>Add_</w:t>
      </w:r>
      <w:proofErr w:type="gramStart"/>
      <w:r>
        <w:rPr>
          <w:rFonts w:ascii="Menlo Regular" w:hAnsi="Menlo Regular" w:cs="Menlo Regular"/>
          <w:color w:val="000000"/>
        </w:rPr>
        <w:t>Records</w:t>
      </w:r>
      <w:proofErr w:type="spellEnd"/>
      <w:r>
        <w:rPr>
          <w:rFonts w:ascii="Menlo Regular" w:hAnsi="Menlo Regular" w:cs="Menlo Regular"/>
          <w:color w:val="000000"/>
        </w:rPr>
        <w:t>(</w:t>
      </w:r>
      <w:proofErr w:type="gramEnd"/>
      <w:r>
        <w:rPr>
          <w:rFonts w:ascii="Menlo Regular" w:hAnsi="Menlo Regular" w:cs="Menlo Regular"/>
          <w:color w:val="000000"/>
        </w:rPr>
        <w:t>VOID)</w:t>
      </w:r>
    </w:p>
    <w:p w14:paraId="54B61EB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else</w:t>
      </w:r>
      <w:proofErr w:type="gramEnd"/>
    </w:p>
    <w:p w14:paraId="69C4EA6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spellStart"/>
      <w:r>
        <w:rPr>
          <w:rFonts w:ascii="Menlo Regular" w:hAnsi="Menlo Regular" w:cs="Menlo Regular"/>
          <w:color w:val="000000"/>
        </w:rPr>
        <w:t>Add_</w:t>
      </w:r>
      <w:proofErr w:type="gramStart"/>
      <w:r>
        <w:rPr>
          <w:rFonts w:ascii="Menlo Regular" w:hAnsi="Menlo Regular" w:cs="Menlo Regular"/>
          <w:color w:val="000000"/>
        </w:rPr>
        <w:t>Records</w:t>
      </w:r>
      <w:proofErr w:type="spellEnd"/>
      <w:r>
        <w:rPr>
          <w:rFonts w:ascii="Menlo Regular" w:hAnsi="Menlo Regular" w:cs="Menlo Regular"/>
          <w:color w:val="000000"/>
        </w:rPr>
        <w:t>(</w:t>
      </w:r>
      <w:proofErr w:type="gramEnd"/>
      <w:r>
        <w:rPr>
          <w:rFonts w:ascii="Menlo Regular" w:hAnsi="Menlo Regular" w:cs="Menlo Regular"/>
          <w:color w:val="000000"/>
        </w:rPr>
        <w:t>)</w:t>
      </w:r>
    </w:p>
    <w:p w14:paraId="4260894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endif</w:t>
      </w:r>
      <w:proofErr w:type="spellEnd"/>
      <w:proofErr w:type="gramEnd"/>
    </w:p>
    <w:p w14:paraId="0C7EE37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7AE976C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0000"/>
        </w:rPr>
        <w:t xml:space="preserve">CTDBRET  </w:t>
      </w:r>
      <w:proofErr w:type="spellStart"/>
      <w:r>
        <w:rPr>
          <w:rFonts w:ascii="Menlo Regular" w:hAnsi="Menlo Regular" w:cs="Menlo Regular"/>
          <w:color w:val="000000"/>
        </w:rPr>
        <w:t>retval</w:t>
      </w:r>
      <w:proofErr w:type="spellEnd"/>
      <w:proofErr w:type="gramEnd"/>
      <w:r>
        <w:rPr>
          <w:rFonts w:ascii="Menlo Regular" w:hAnsi="Menlo Regular" w:cs="Menlo Regular"/>
          <w:color w:val="000000"/>
        </w:rPr>
        <w:t>;</w:t>
      </w:r>
    </w:p>
    <w:p w14:paraId="697E26E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CTSIGNED </w:t>
      </w:r>
      <w:proofErr w:type="spellStart"/>
      <w:r>
        <w:rPr>
          <w:rFonts w:ascii="Menlo Regular" w:hAnsi="Menlo Regular" w:cs="Menlo Regular"/>
          <w:color w:val="000000"/>
        </w:rPr>
        <w:t>i</w:t>
      </w:r>
      <w:proofErr w:type="spellEnd"/>
      <w:r>
        <w:rPr>
          <w:rFonts w:ascii="Menlo Regular" w:hAnsi="Menlo Regular" w:cs="Menlo Regular"/>
          <w:color w:val="000000"/>
        </w:rPr>
        <w:t>;</w:t>
      </w:r>
    </w:p>
    <w:p w14:paraId="27A8375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CTSIGNED </w:t>
      </w:r>
      <w:proofErr w:type="spellStart"/>
      <w:r>
        <w:rPr>
          <w:rFonts w:ascii="Menlo Regular" w:hAnsi="Menlo Regular" w:cs="Menlo Regular"/>
          <w:color w:val="000000"/>
        </w:rPr>
        <w:t>nRecords</w:t>
      </w:r>
      <w:proofErr w:type="spellEnd"/>
      <w:r>
        <w:rPr>
          <w:rFonts w:ascii="Menlo Regular" w:hAnsi="Menlo Regular" w:cs="Menlo Regular"/>
          <w:color w:val="000000"/>
        </w:rPr>
        <w:t xml:space="preserve"> = </w:t>
      </w:r>
      <w:proofErr w:type="spellStart"/>
      <w:proofErr w:type="gramStart"/>
      <w:r>
        <w:rPr>
          <w:rFonts w:ascii="Menlo Regular" w:hAnsi="Menlo Regular" w:cs="Menlo Regular"/>
          <w:color w:val="AA0D91"/>
        </w:rPr>
        <w:t>sizeof</w:t>
      </w:r>
      <w:proofErr w:type="spellEnd"/>
      <w:r>
        <w:rPr>
          <w:rFonts w:ascii="Menlo Regular" w:hAnsi="Menlo Regular" w:cs="Menlo Regular"/>
          <w:color w:val="000000"/>
        </w:rPr>
        <w:t>(</w:t>
      </w:r>
      <w:proofErr w:type="gramEnd"/>
      <w:r>
        <w:rPr>
          <w:rFonts w:ascii="Menlo Regular" w:hAnsi="Menlo Regular" w:cs="Menlo Regular"/>
          <w:color w:val="000000"/>
        </w:rPr>
        <w:t xml:space="preserve">data) / </w:t>
      </w:r>
      <w:proofErr w:type="spellStart"/>
      <w:r>
        <w:rPr>
          <w:rFonts w:ascii="Menlo Regular" w:hAnsi="Menlo Regular" w:cs="Menlo Regular"/>
          <w:color w:val="AA0D91"/>
        </w:rPr>
        <w:t>sizeof</w:t>
      </w:r>
      <w:proofErr w:type="spellEnd"/>
      <w:r>
        <w:rPr>
          <w:rFonts w:ascii="Menlo Regular" w:hAnsi="Menlo Regular" w:cs="Menlo Regular"/>
          <w:color w:val="000000"/>
        </w:rPr>
        <w:t>(CUSTOMER_DATA);</w:t>
      </w:r>
    </w:p>
    <w:p w14:paraId="7B5F543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132E1BB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w:t>
      </w:r>
      <w:proofErr w:type="spellStart"/>
      <w:r>
        <w:rPr>
          <w:rFonts w:ascii="Menlo Regular" w:hAnsi="Menlo Regular" w:cs="Menlo Regular"/>
          <w:color w:val="C41A16"/>
        </w:rPr>
        <w:t>tAdd</w:t>
      </w:r>
      <w:proofErr w:type="spellEnd"/>
      <w:r>
        <w:rPr>
          <w:rFonts w:ascii="Menlo Regular" w:hAnsi="Menlo Regular" w:cs="Menlo Regular"/>
          <w:color w:val="C41A16"/>
        </w:rPr>
        <w:t xml:space="preserve"> records...\n"</w:t>
      </w:r>
      <w:r>
        <w:rPr>
          <w:rFonts w:ascii="Menlo Regular" w:hAnsi="Menlo Regular" w:cs="Menlo Regular"/>
          <w:color w:val="000000"/>
        </w:rPr>
        <w:t>);</w:t>
      </w:r>
    </w:p>
    <w:p w14:paraId="6AE9362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0FD07D9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add</w:t>
      </w:r>
      <w:proofErr w:type="gramEnd"/>
      <w:r>
        <w:rPr>
          <w:rFonts w:ascii="Menlo Regular" w:hAnsi="Menlo Regular" w:cs="Menlo Regular"/>
          <w:color w:val="007400"/>
        </w:rPr>
        <w:t xml:space="preserve"> data to table */</w:t>
      </w:r>
    </w:p>
    <w:p w14:paraId="4C6F05D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for</w:t>
      </w:r>
      <w:proofErr w:type="gramEnd"/>
      <w:r>
        <w:rPr>
          <w:rFonts w:ascii="Menlo Regular" w:hAnsi="Menlo Regular" w:cs="Menlo Regular"/>
          <w:color w:val="000000"/>
        </w:rPr>
        <w:t xml:space="preserve"> (</w:t>
      </w:r>
      <w:proofErr w:type="spellStart"/>
      <w:r>
        <w:rPr>
          <w:rFonts w:ascii="Menlo Regular" w:hAnsi="Menlo Regular" w:cs="Menlo Regular"/>
          <w:color w:val="000000"/>
        </w:rPr>
        <w:t>i</w:t>
      </w:r>
      <w:proofErr w:type="spellEnd"/>
      <w:r>
        <w:rPr>
          <w:rFonts w:ascii="Menlo Regular" w:hAnsi="Menlo Regular" w:cs="Menlo Regular"/>
          <w:color w:val="000000"/>
        </w:rPr>
        <w:t xml:space="preserve"> = </w:t>
      </w:r>
      <w:r>
        <w:rPr>
          <w:rFonts w:ascii="Menlo Regular" w:hAnsi="Menlo Regular" w:cs="Menlo Regular"/>
          <w:color w:val="1C00CF"/>
        </w:rPr>
        <w:t>0</w:t>
      </w:r>
      <w:r>
        <w:rPr>
          <w:rFonts w:ascii="Menlo Regular" w:hAnsi="Menlo Regular" w:cs="Menlo Regular"/>
          <w:color w:val="000000"/>
        </w:rPr>
        <w:t xml:space="preserve">; </w:t>
      </w:r>
      <w:proofErr w:type="spellStart"/>
      <w:r>
        <w:rPr>
          <w:rFonts w:ascii="Menlo Regular" w:hAnsi="Menlo Regular" w:cs="Menlo Regular"/>
          <w:color w:val="000000"/>
        </w:rPr>
        <w:t>i</w:t>
      </w:r>
      <w:proofErr w:type="spellEnd"/>
      <w:r>
        <w:rPr>
          <w:rFonts w:ascii="Menlo Regular" w:hAnsi="Menlo Regular" w:cs="Menlo Regular"/>
          <w:color w:val="000000"/>
        </w:rPr>
        <w:t xml:space="preserve"> &lt; </w:t>
      </w:r>
      <w:proofErr w:type="spellStart"/>
      <w:r>
        <w:rPr>
          <w:rFonts w:ascii="Menlo Regular" w:hAnsi="Menlo Regular" w:cs="Menlo Regular"/>
          <w:color w:val="000000"/>
        </w:rPr>
        <w:t>nRecords</w:t>
      </w:r>
      <w:proofErr w:type="spellEnd"/>
      <w:r>
        <w:rPr>
          <w:rFonts w:ascii="Menlo Regular" w:hAnsi="Menlo Regular" w:cs="Menlo Regular"/>
          <w:color w:val="000000"/>
        </w:rPr>
        <w:t xml:space="preserve">; </w:t>
      </w:r>
      <w:proofErr w:type="spellStart"/>
      <w:r>
        <w:rPr>
          <w:rFonts w:ascii="Menlo Regular" w:hAnsi="Menlo Regular" w:cs="Menlo Regular"/>
          <w:color w:val="000000"/>
        </w:rPr>
        <w:t>i</w:t>
      </w:r>
      <w:proofErr w:type="spellEnd"/>
      <w:r>
        <w:rPr>
          <w:rFonts w:ascii="Menlo Regular" w:hAnsi="Menlo Regular" w:cs="Menlo Regular"/>
          <w:color w:val="000000"/>
        </w:rPr>
        <w:t>++)</w:t>
      </w:r>
    </w:p>
    <w:p w14:paraId="5A40BA5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
    <w:p w14:paraId="003A5BC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clear</w:t>
      </w:r>
      <w:proofErr w:type="gramEnd"/>
      <w:r>
        <w:rPr>
          <w:rFonts w:ascii="Menlo Regular" w:hAnsi="Menlo Regular" w:cs="Menlo Regular"/>
          <w:color w:val="007400"/>
        </w:rPr>
        <w:t xml:space="preserve"> record buffer */</w:t>
      </w:r>
    </w:p>
    <w:p w14:paraId="59DF9A8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ctdbClearRecord</w:t>
      </w:r>
      <w:proofErr w:type="spellEnd"/>
      <w:proofErr w:type="gramEnd"/>
      <w:r>
        <w:rPr>
          <w:rFonts w:ascii="Menlo Regular" w:hAnsi="Menlo Regular" w:cs="Menlo Regular"/>
          <w:color w:val="000000"/>
        </w:rPr>
        <w:t>(</w:t>
      </w:r>
      <w:proofErr w:type="spellStart"/>
      <w:r>
        <w:rPr>
          <w:rFonts w:ascii="Menlo Regular" w:hAnsi="Menlo Regular" w:cs="Menlo Regular"/>
          <w:color w:val="000000"/>
        </w:rPr>
        <w:t>hRecord</w:t>
      </w:r>
      <w:proofErr w:type="spellEnd"/>
      <w:r>
        <w:rPr>
          <w:rFonts w:ascii="Menlo Regular" w:hAnsi="Menlo Regular" w:cs="Menlo Regular"/>
          <w:color w:val="000000"/>
        </w:rPr>
        <w:t>);</w:t>
      </w:r>
    </w:p>
    <w:p w14:paraId="7238714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A5EB48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retval</w:t>
      </w:r>
      <w:proofErr w:type="spellEnd"/>
      <w:proofErr w:type="gramEnd"/>
      <w:r>
        <w:rPr>
          <w:rFonts w:ascii="Menlo Regular" w:hAnsi="Menlo Regular" w:cs="Menlo Regular"/>
          <w:color w:val="000000"/>
        </w:rPr>
        <w:t xml:space="preserve"> = </w:t>
      </w:r>
      <w:r>
        <w:rPr>
          <w:rFonts w:ascii="Menlo Regular" w:hAnsi="Menlo Regular" w:cs="Menlo Regular"/>
          <w:color w:val="1C00CF"/>
        </w:rPr>
        <w:t>0</w:t>
      </w:r>
      <w:r>
        <w:rPr>
          <w:rFonts w:ascii="Menlo Regular" w:hAnsi="Menlo Regular" w:cs="Menlo Regular"/>
          <w:color w:val="000000"/>
        </w:rPr>
        <w:t>;</w:t>
      </w:r>
    </w:p>
    <w:p w14:paraId="1E40126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populate</w:t>
      </w:r>
      <w:proofErr w:type="gramEnd"/>
      <w:r>
        <w:rPr>
          <w:rFonts w:ascii="Menlo Regular" w:hAnsi="Menlo Regular" w:cs="Menlo Regular"/>
          <w:color w:val="007400"/>
        </w:rPr>
        <w:t xml:space="preserve"> record buffer with data */</w:t>
      </w:r>
    </w:p>
    <w:p w14:paraId="1B0DF8C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retval</w:t>
      </w:r>
      <w:proofErr w:type="spellEnd"/>
      <w:proofErr w:type="gramEnd"/>
      <w:r>
        <w:rPr>
          <w:rFonts w:ascii="Menlo Regular" w:hAnsi="Menlo Regular" w:cs="Menlo Regular"/>
          <w:color w:val="000000"/>
        </w:rPr>
        <w:t xml:space="preserve"> |= </w:t>
      </w:r>
      <w:proofErr w:type="spellStart"/>
      <w:r>
        <w:rPr>
          <w:rFonts w:ascii="Menlo Regular" w:hAnsi="Menlo Regular" w:cs="Menlo Regular"/>
          <w:color w:val="000000"/>
        </w:rPr>
        <w:t>ctdbSetFieldAsString</w:t>
      </w:r>
      <w:proofErr w:type="spellEnd"/>
      <w:r>
        <w:rPr>
          <w:rFonts w:ascii="Menlo Regular" w:hAnsi="Menlo Regular" w:cs="Menlo Regular"/>
          <w:color w:val="000000"/>
        </w:rPr>
        <w:t>(</w:t>
      </w:r>
      <w:proofErr w:type="spellStart"/>
      <w:r>
        <w:rPr>
          <w:rFonts w:ascii="Menlo Regular" w:hAnsi="Menlo Regular" w:cs="Menlo Regular"/>
          <w:color w:val="000000"/>
        </w:rPr>
        <w:t>hRecord</w:t>
      </w:r>
      <w:proofErr w:type="spellEnd"/>
      <w:r>
        <w:rPr>
          <w:rFonts w:ascii="Menlo Regular" w:hAnsi="Menlo Regular" w:cs="Menlo Regular"/>
          <w:color w:val="000000"/>
        </w:rPr>
        <w:t xml:space="preserve">, </w:t>
      </w:r>
      <w:r>
        <w:rPr>
          <w:rFonts w:ascii="Menlo Regular" w:hAnsi="Menlo Regular" w:cs="Menlo Regular"/>
          <w:color w:val="1C00CF"/>
        </w:rPr>
        <w:t>0</w:t>
      </w:r>
      <w:r>
        <w:rPr>
          <w:rFonts w:ascii="Menlo Regular" w:hAnsi="Menlo Regular" w:cs="Menlo Regular"/>
          <w:color w:val="000000"/>
        </w:rPr>
        <w:t>, data[</w:t>
      </w:r>
      <w:proofErr w:type="spellStart"/>
      <w:r>
        <w:rPr>
          <w:rFonts w:ascii="Menlo Regular" w:hAnsi="Menlo Regular" w:cs="Menlo Regular"/>
          <w:color w:val="000000"/>
        </w:rPr>
        <w:t>i</w:t>
      </w:r>
      <w:proofErr w:type="spellEnd"/>
      <w:r>
        <w:rPr>
          <w:rFonts w:ascii="Menlo Regular" w:hAnsi="Menlo Regular" w:cs="Menlo Regular"/>
          <w:color w:val="000000"/>
        </w:rPr>
        <w:t>].</w:t>
      </w:r>
      <w:proofErr w:type="spellStart"/>
      <w:r>
        <w:rPr>
          <w:rFonts w:ascii="Menlo Regular" w:hAnsi="Menlo Regular" w:cs="Menlo Regular"/>
          <w:color w:val="000000"/>
        </w:rPr>
        <w:t>usrID</w:t>
      </w:r>
      <w:proofErr w:type="spellEnd"/>
      <w:r>
        <w:rPr>
          <w:rFonts w:ascii="Menlo Regular" w:hAnsi="Menlo Regular" w:cs="Menlo Regular"/>
          <w:color w:val="000000"/>
        </w:rPr>
        <w:t>);</w:t>
      </w:r>
    </w:p>
    <w:p w14:paraId="020D55C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retval</w:t>
      </w:r>
      <w:proofErr w:type="spellEnd"/>
      <w:proofErr w:type="gramEnd"/>
      <w:r>
        <w:rPr>
          <w:rFonts w:ascii="Menlo Regular" w:hAnsi="Menlo Regular" w:cs="Menlo Regular"/>
          <w:color w:val="000000"/>
        </w:rPr>
        <w:t xml:space="preserve"> |= </w:t>
      </w:r>
      <w:proofErr w:type="spellStart"/>
      <w:r>
        <w:rPr>
          <w:rFonts w:ascii="Menlo Regular" w:hAnsi="Menlo Regular" w:cs="Menlo Regular"/>
          <w:color w:val="000000"/>
        </w:rPr>
        <w:t>ctdbSetFieldAsString</w:t>
      </w:r>
      <w:proofErr w:type="spellEnd"/>
      <w:r>
        <w:rPr>
          <w:rFonts w:ascii="Menlo Regular" w:hAnsi="Menlo Regular" w:cs="Menlo Regular"/>
          <w:color w:val="000000"/>
        </w:rPr>
        <w:t>(</w:t>
      </w:r>
      <w:proofErr w:type="spellStart"/>
      <w:r>
        <w:rPr>
          <w:rFonts w:ascii="Menlo Regular" w:hAnsi="Menlo Regular" w:cs="Menlo Regular"/>
          <w:color w:val="000000"/>
        </w:rPr>
        <w:t>hRecord</w:t>
      </w:r>
      <w:proofErr w:type="spellEnd"/>
      <w:r>
        <w:rPr>
          <w:rFonts w:ascii="Menlo Regular" w:hAnsi="Menlo Regular" w:cs="Menlo Regular"/>
          <w:color w:val="000000"/>
        </w:rPr>
        <w:t xml:space="preserve">, </w:t>
      </w:r>
      <w:r>
        <w:rPr>
          <w:rFonts w:ascii="Menlo Regular" w:hAnsi="Menlo Regular" w:cs="Menlo Regular"/>
          <w:color w:val="1C00CF"/>
        </w:rPr>
        <w:t>1</w:t>
      </w:r>
      <w:r>
        <w:rPr>
          <w:rFonts w:ascii="Menlo Regular" w:hAnsi="Menlo Regular" w:cs="Menlo Regular"/>
          <w:color w:val="000000"/>
        </w:rPr>
        <w:t>, data[</w:t>
      </w:r>
      <w:proofErr w:type="spellStart"/>
      <w:r>
        <w:rPr>
          <w:rFonts w:ascii="Menlo Regular" w:hAnsi="Menlo Regular" w:cs="Menlo Regular"/>
          <w:color w:val="000000"/>
        </w:rPr>
        <w:t>i</w:t>
      </w:r>
      <w:proofErr w:type="spellEnd"/>
      <w:r>
        <w:rPr>
          <w:rFonts w:ascii="Menlo Regular" w:hAnsi="Menlo Regular" w:cs="Menlo Regular"/>
          <w:color w:val="000000"/>
        </w:rPr>
        <w:t>].</w:t>
      </w:r>
      <w:proofErr w:type="spellStart"/>
      <w:r>
        <w:rPr>
          <w:rFonts w:ascii="Menlo Regular" w:hAnsi="Menlo Regular" w:cs="Menlo Regular"/>
          <w:color w:val="000000"/>
        </w:rPr>
        <w:t>usrPSWD</w:t>
      </w:r>
      <w:proofErr w:type="spellEnd"/>
      <w:r>
        <w:rPr>
          <w:rFonts w:ascii="Menlo Regular" w:hAnsi="Menlo Regular" w:cs="Menlo Regular"/>
          <w:color w:val="000000"/>
        </w:rPr>
        <w:t>);</w:t>
      </w:r>
    </w:p>
    <w:p w14:paraId="549FFC8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18A75CA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retval</w:t>
      </w:r>
      <w:proofErr w:type="spellEnd"/>
      <w:r>
        <w:rPr>
          <w:rFonts w:ascii="Menlo Regular" w:hAnsi="Menlo Regular" w:cs="Menlo Regular"/>
          <w:color w:val="000000"/>
        </w:rPr>
        <w:t>)</w:t>
      </w:r>
    </w:p>
    <w:p w14:paraId="67993C9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w:t>
      </w:r>
      <w:proofErr w:type="spellStart"/>
      <w:r>
        <w:rPr>
          <w:rFonts w:ascii="Menlo Regular" w:hAnsi="Menlo Regular" w:cs="Menlo Regular"/>
          <w:color w:val="C41A16"/>
        </w:rPr>
        <w:t>Add_Records</w:t>
      </w:r>
      <w:proofErr w:type="spellEnd"/>
      <w:r>
        <w:rPr>
          <w:rFonts w:ascii="Menlo Regular" w:hAnsi="Menlo Regular" w:cs="Menlo Regular"/>
          <w:color w:val="C41A16"/>
        </w:rPr>
        <w:t xml:space="preserve">(): </w:t>
      </w:r>
      <w:proofErr w:type="spellStart"/>
      <w:r>
        <w:rPr>
          <w:rFonts w:ascii="Menlo Regular" w:hAnsi="Menlo Regular" w:cs="Menlo Regular"/>
          <w:color w:val="C41A16"/>
        </w:rPr>
        <w:t>ctdbSetFieldAsString</w:t>
      </w:r>
      <w:proofErr w:type="spellEnd"/>
      <w:r>
        <w:rPr>
          <w:rFonts w:ascii="Menlo Regular" w:hAnsi="Menlo Regular" w:cs="Menlo Regular"/>
          <w:color w:val="C41A16"/>
        </w:rPr>
        <w:t>()"</w:t>
      </w:r>
      <w:r>
        <w:rPr>
          <w:rFonts w:ascii="Menlo Regular" w:hAnsi="Menlo Regular" w:cs="Menlo Regular"/>
          <w:color w:val="000000"/>
        </w:rPr>
        <w:t>);</w:t>
      </w:r>
    </w:p>
    <w:p w14:paraId="7CB65E3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B4983B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add</w:t>
      </w:r>
      <w:proofErr w:type="gramEnd"/>
      <w:r>
        <w:rPr>
          <w:rFonts w:ascii="Menlo Regular" w:hAnsi="Menlo Regular" w:cs="Menlo Regular"/>
          <w:color w:val="007400"/>
        </w:rPr>
        <w:t xml:space="preserve"> record */</w:t>
      </w:r>
    </w:p>
    <w:p w14:paraId="4E4F5A4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ctdbWriteRecord</w:t>
      </w:r>
      <w:proofErr w:type="spellEnd"/>
      <w:r>
        <w:rPr>
          <w:rFonts w:ascii="Menlo Regular" w:hAnsi="Menlo Regular" w:cs="Menlo Regular"/>
          <w:color w:val="000000"/>
        </w:rPr>
        <w:t>(</w:t>
      </w:r>
      <w:proofErr w:type="spellStart"/>
      <w:r>
        <w:rPr>
          <w:rFonts w:ascii="Menlo Regular" w:hAnsi="Menlo Regular" w:cs="Menlo Regular"/>
          <w:color w:val="000000"/>
        </w:rPr>
        <w:t>hRecord</w:t>
      </w:r>
      <w:proofErr w:type="spellEnd"/>
      <w:r>
        <w:rPr>
          <w:rFonts w:ascii="Menlo Regular" w:hAnsi="Menlo Regular" w:cs="Menlo Regular"/>
          <w:color w:val="000000"/>
        </w:rPr>
        <w:t>))</w:t>
      </w:r>
    </w:p>
    <w:p w14:paraId="55480CD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w:t>
      </w:r>
      <w:proofErr w:type="spellStart"/>
      <w:r>
        <w:rPr>
          <w:rFonts w:ascii="Menlo Regular" w:hAnsi="Menlo Regular" w:cs="Menlo Regular"/>
          <w:color w:val="C41A16"/>
        </w:rPr>
        <w:t>Add_Records</w:t>
      </w:r>
      <w:proofErr w:type="spellEnd"/>
      <w:r>
        <w:rPr>
          <w:rFonts w:ascii="Menlo Regular" w:hAnsi="Menlo Regular" w:cs="Menlo Regular"/>
          <w:color w:val="C41A16"/>
        </w:rPr>
        <w:t xml:space="preserve">(): </w:t>
      </w:r>
      <w:proofErr w:type="spellStart"/>
      <w:r>
        <w:rPr>
          <w:rFonts w:ascii="Menlo Regular" w:hAnsi="Menlo Regular" w:cs="Menlo Regular"/>
          <w:color w:val="C41A16"/>
        </w:rPr>
        <w:t>ctdbWriteRecord</w:t>
      </w:r>
      <w:proofErr w:type="spellEnd"/>
      <w:r>
        <w:rPr>
          <w:rFonts w:ascii="Menlo Regular" w:hAnsi="Menlo Regular" w:cs="Menlo Regular"/>
          <w:color w:val="C41A16"/>
        </w:rPr>
        <w:t>()"</w:t>
      </w:r>
      <w:r>
        <w:rPr>
          <w:rFonts w:ascii="Menlo Regular" w:hAnsi="Menlo Regular" w:cs="Menlo Regular"/>
          <w:color w:val="000000"/>
        </w:rPr>
        <w:t>);</w:t>
      </w:r>
    </w:p>
    <w:p w14:paraId="4820ADC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
    <w:p w14:paraId="28B69A4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004A905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478FD93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48D89C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w:t>
      </w:r>
    </w:p>
    <w:p w14:paraId="74EC256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w:t>
      </w:r>
      <w:proofErr w:type="spellStart"/>
      <w:r>
        <w:rPr>
          <w:rFonts w:ascii="Menlo Regular" w:hAnsi="Menlo Regular" w:cs="Menlo Regular"/>
          <w:color w:val="007400"/>
        </w:rPr>
        <w:t>Display_</w:t>
      </w:r>
      <w:proofErr w:type="gramStart"/>
      <w:r>
        <w:rPr>
          <w:rFonts w:ascii="Menlo Regular" w:hAnsi="Menlo Regular" w:cs="Menlo Regular"/>
          <w:color w:val="007400"/>
        </w:rPr>
        <w:t>Records</w:t>
      </w:r>
      <w:proofErr w:type="spellEnd"/>
      <w:r>
        <w:rPr>
          <w:rFonts w:ascii="Menlo Regular" w:hAnsi="Menlo Regular" w:cs="Menlo Regular"/>
          <w:color w:val="007400"/>
        </w:rPr>
        <w:t>(</w:t>
      </w:r>
      <w:proofErr w:type="gramEnd"/>
      <w:r>
        <w:rPr>
          <w:rFonts w:ascii="Menlo Regular" w:hAnsi="Menlo Regular" w:cs="Menlo Regular"/>
          <w:color w:val="007400"/>
        </w:rPr>
        <w:t>)</w:t>
      </w:r>
    </w:p>
    <w:p w14:paraId="2263FFF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w:t>
      </w:r>
    </w:p>
    <w:p w14:paraId="715E8F7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This function displays the contents of a table. </w:t>
      </w:r>
      <w:proofErr w:type="spellStart"/>
      <w:proofErr w:type="gramStart"/>
      <w:r>
        <w:rPr>
          <w:rFonts w:ascii="Menlo Regular" w:hAnsi="Menlo Regular" w:cs="Menlo Regular"/>
          <w:color w:val="007400"/>
        </w:rPr>
        <w:t>ctdbFirstRecord</w:t>
      </w:r>
      <w:proofErr w:type="spellEnd"/>
      <w:proofErr w:type="gramEnd"/>
      <w:r>
        <w:rPr>
          <w:rFonts w:ascii="Menlo Regular" w:hAnsi="Menlo Regular" w:cs="Menlo Regular"/>
          <w:color w:val="007400"/>
        </w:rPr>
        <w:t>() and</w:t>
      </w:r>
    </w:p>
    <w:p w14:paraId="53B212E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w:t>
      </w:r>
      <w:proofErr w:type="spellStart"/>
      <w:proofErr w:type="gramStart"/>
      <w:r>
        <w:rPr>
          <w:rFonts w:ascii="Menlo Regular" w:hAnsi="Menlo Regular" w:cs="Menlo Regular"/>
          <w:color w:val="007400"/>
        </w:rPr>
        <w:t>ctdbNextRecord</w:t>
      </w:r>
      <w:proofErr w:type="spellEnd"/>
      <w:proofErr w:type="gramEnd"/>
      <w:r>
        <w:rPr>
          <w:rFonts w:ascii="Menlo Regular" w:hAnsi="Menlo Regular" w:cs="Menlo Regular"/>
          <w:color w:val="007400"/>
        </w:rPr>
        <w:t>() fetch the record. Then each field is parsed and displayed</w:t>
      </w:r>
    </w:p>
    <w:p w14:paraId="718B355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 xml:space="preserve"> */</w:t>
      </w:r>
    </w:p>
    <w:p w14:paraId="048AA1F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5573C29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ifdef</w:t>
      </w:r>
      <w:proofErr w:type="spellEnd"/>
      <w:proofErr w:type="gramEnd"/>
      <w:r>
        <w:rPr>
          <w:rFonts w:ascii="Menlo Regular" w:hAnsi="Menlo Regular" w:cs="Menlo Regular"/>
          <w:color w:val="643820"/>
        </w:rPr>
        <w:t xml:space="preserve"> PROTOTYPE</w:t>
      </w:r>
    </w:p>
    <w:p w14:paraId="54FDEAF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lastRenderedPageBreak/>
        <w:t xml:space="preserve">VOID </w:t>
      </w:r>
      <w:proofErr w:type="spellStart"/>
      <w:r>
        <w:rPr>
          <w:rFonts w:ascii="Menlo Regular" w:hAnsi="Menlo Regular" w:cs="Menlo Regular"/>
          <w:color w:val="000000"/>
        </w:rPr>
        <w:t>Display_</w:t>
      </w:r>
      <w:proofErr w:type="gramStart"/>
      <w:r>
        <w:rPr>
          <w:rFonts w:ascii="Menlo Regular" w:hAnsi="Menlo Regular" w:cs="Menlo Regular"/>
          <w:color w:val="000000"/>
        </w:rPr>
        <w:t>Records</w:t>
      </w:r>
      <w:proofErr w:type="spellEnd"/>
      <w:r>
        <w:rPr>
          <w:rFonts w:ascii="Menlo Regular" w:hAnsi="Menlo Regular" w:cs="Menlo Regular"/>
          <w:color w:val="000000"/>
        </w:rPr>
        <w:t>(</w:t>
      </w:r>
      <w:proofErr w:type="gramEnd"/>
      <w:r>
        <w:rPr>
          <w:rFonts w:ascii="Menlo Regular" w:hAnsi="Menlo Regular" w:cs="Menlo Regular"/>
          <w:color w:val="000000"/>
        </w:rPr>
        <w:t>VOID)</w:t>
      </w:r>
    </w:p>
    <w:p w14:paraId="2C2C993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else</w:t>
      </w:r>
      <w:proofErr w:type="gramEnd"/>
    </w:p>
    <w:p w14:paraId="45FFB53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spellStart"/>
      <w:r>
        <w:rPr>
          <w:rFonts w:ascii="Menlo Regular" w:hAnsi="Menlo Regular" w:cs="Menlo Regular"/>
          <w:color w:val="000000"/>
        </w:rPr>
        <w:t>Display_</w:t>
      </w:r>
      <w:proofErr w:type="gramStart"/>
      <w:r>
        <w:rPr>
          <w:rFonts w:ascii="Menlo Regular" w:hAnsi="Menlo Regular" w:cs="Menlo Regular"/>
          <w:color w:val="000000"/>
        </w:rPr>
        <w:t>Records</w:t>
      </w:r>
      <w:proofErr w:type="spellEnd"/>
      <w:r>
        <w:rPr>
          <w:rFonts w:ascii="Menlo Regular" w:hAnsi="Menlo Regular" w:cs="Menlo Regular"/>
          <w:color w:val="000000"/>
        </w:rPr>
        <w:t>(</w:t>
      </w:r>
      <w:proofErr w:type="gramEnd"/>
      <w:r>
        <w:rPr>
          <w:rFonts w:ascii="Menlo Regular" w:hAnsi="Menlo Regular" w:cs="Menlo Regular"/>
          <w:color w:val="000000"/>
        </w:rPr>
        <w:t>)</w:t>
      </w:r>
    </w:p>
    <w:p w14:paraId="7DD8DD9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endif</w:t>
      </w:r>
      <w:proofErr w:type="spellEnd"/>
      <w:proofErr w:type="gramEnd"/>
    </w:p>
    <w:p w14:paraId="03B8FFE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6B3E476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0000"/>
        </w:rPr>
        <w:t xml:space="preserve">CTDBRET  </w:t>
      </w:r>
      <w:proofErr w:type="spellStart"/>
      <w:r>
        <w:rPr>
          <w:rFonts w:ascii="Menlo Regular" w:hAnsi="Menlo Regular" w:cs="Menlo Regular"/>
          <w:color w:val="000000"/>
        </w:rPr>
        <w:t>retval</w:t>
      </w:r>
      <w:proofErr w:type="spellEnd"/>
      <w:proofErr w:type="gramEnd"/>
      <w:r>
        <w:rPr>
          <w:rFonts w:ascii="Menlo Regular" w:hAnsi="Menlo Regular" w:cs="Menlo Regular"/>
          <w:color w:val="000000"/>
        </w:rPr>
        <w:t>;</w:t>
      </w:r>
    </w:p>
    <w:p w14:paraId="4F46891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TEXT     </w:t>
      </w:r>
      <w:proofErr w:type="spellStart"/>
      <w:proofErr w:type="gramStart"/>
      <w:r>
        <w:rPr>
          <w:rFonts w:ascii="Menlo Regular" w:hAnsi="Menlo Regular" w:cs="Menlo Regular"/>
          <w:color w:val="000000"/>
        </w:rPr>
        <w:t>usrid</w:t>
      </w:r>
      <w:proofErr w:type="spellEnd"/>
      <w:r>
        <w:rPr>
          <w:rFonts w:ascii="Menlo Regular" w:hAnsi="Menlo Regular" w:cs="Menlo Regular"/>
          <w:color w:val="000000"/>
        </w:rPr>
        <w:t>[</w:t>
      </w:r>
      <w:proofErr w:type="gramEnd"/>
      <w:r>
        <w:rPr>
          <w:rFonts w:ascii="Menlo Regular" w:hAnsi="Menlo Regular" w:cs="Menlo Regular"/>
          <w:color w:val="1C00CF"/>
        </w:rPr>
        <w:t>6</w:t>
      </w:r>
      <w:r>
        <w:rPr>
          <w:rFonts w:ascii="Menlo Regular" w:hAnsi="Menlo Regular" w:cs="Menlo Regular"/>
          <w:color w:val="000000"/>
        </w:rPr>
        <w:t>+</w:t>
      </w:r>
      <w:r>
        <w:rPr>
          <w:rFonts w:ascii="Menlo Regular" w:hAnsi="Menlo Regular" w:cs="Menlo Regular"/>
          <w:color w:val="1C00CF"/>
        </w:rPr>
        <w:t>1</w:t>
      </w:r>
      <w:r>
        <w:rPr>
          <w:rFonts w:ascii="Menlo Regular" w:hAnsi="Menlo Regular" w:cs="Menlo Regular"/>
          <w:color w:val="000000"/>
        </w:rPr>
        <w:t>];</w:t>
      </w:r>
    </w:p>
    <w:p w14:paraId="6005502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TEXT     </w:t>
      </w:r>
      <w:proofErr w:type="spellStart"/>
      <w:proofErr w:type="gramStart"/>
      <w:r>
        <w:rPr>
          <w:rFonts w:ascii="Menlo Regular" w:hAnsi="Menlo Regular" w:cs="Menlo Regular"/>
          <w:color w:val="000000"/>
        </w:rPr>
        <w:t>usrpwd</w:t>
      </w:r>
      <w:proofErr w:type="spellEnd"/>
      <w:r>
        <w:rPr>
          <w:rFonts w:ascii="Menlo Regular" w:hAnsi="Menlo Regular" w:cs="Menlo Regular"/>
          <w:color w:val="000000"/>
        </w:rPr>
        <w:t>[</w:t>
      </w:r>
      <w:proofErr w:type="gramEnd"/>
      <w:r>
        <w:rPr>
          <w:rFonts w:ascii="Menlo Regular" w:hAnsi="Menlo Regular" w:cs="Menlo Regular"/>
          <w:color w:val="1C00CF"/>
        </w:rPr>
        <w:t>47</w:t>
      </w:r>
      <w:r>
        <w:rPr>
          <w:rFonts w:ascii="Menlo Regular" w:hAnsi="Menlo Regular" w:cs="Menlo Regular"/>
          <w:color w:val="000000"/>
        </w:rPr>
        <w:t>+</w:t>
      </w:r>
      <w:r>
        <w:rPr>
          <w:rFonts w:ascii="Menlo Regular" w:hAnsi="Menlo Regular" w:cs="Menlo Regular"/>
          <w:color w:val="1C00CF"/>
        </w:rPr>
        <w:t>1</w:t>
      </w:r>
      <w:r>
        <w:rPr>
          <w:rFonts w:ascii="Menlo Regular" w:hAnsi="Menlo Regular" w:cs="Menlo Regular"/>
          <w:color w:val="000000"/>
        </w:rPr>
        <w:t>];</w:t>
      </w:r>
    </w:p>
    <w:p w14:paraId="46E1C9F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5F0E70C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w:t>
      </w:r>
      <w:proofErr w:type="spellStart"/>
      <w:r>
        <w:rPr>
          <w:rFonts w:ascii="Menlo Regular" w:hAnsi="Menlo Regular" w:cs="Menlo Regular"/>
          <w:color w:val="C41A16"/>
        </w:rPr>
        <w:t>tDisplay</w:t>
      </w:r>
      <w:proofErr w:type="spellEnd"/>
      <w:r>
        <w:rPr>
          <w:rFonts w:ascii="Menlo Regular" w:hAnsi="Menlo Regular" w:cs="Menlo Regular"/>
          <w:color w:val="C41A16"/>
        </w:rPr>
        <w:t xml:space="preserve"> records..."</w:t>
      </w:r>
      <w:r>
        <w:rPr>
          <w:rFonts w:ascii="Menlo Regular" w:hAnsi="Menlo Regular" w:cs="Menlo Regular"/>
          <w:color w:val="000000"/>
        </w:rPr>
        <w:t>);</w:t>
      </w:r>
    </w:p>
    <w:p w14:paraId="4809974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32FC4FF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read</w:t>
      </w:r>
      <w:proofErr w:type="gramEnd"/>
      <w:r>
        <w:rPr>
          <w:rFonts w:ascii="Menlo Regular" w:hAnsi="Menlo Regular" w:cs="Menlo Regular"/>
          <w:color w:val="007400"/>
        </w:rPr>
        <w:t xml:space="preserve"> first record */</w:t>
      </w:r>
    </w:p>
    <w:p w14:paraId="1495594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retval</w:t>
      </w:r>
      <w:proofErr w:type="spellEnd"/>
      <w:proofErr w:type="gramEnd"/>
      <w:r>
        <w:rPr>
          <w:rFonts w:ascii="Menlo Regular" w:hAnsi="Menlo Regular" w:cs="Menlo Regular"/>
          <w:color w:val="000000"/>
        </w:rPr>
        <w:t xml:space="preserve"> = </w:t>
      </w:r>
      <w:proofErr w:type="spellStart"/>
      <w:r>
        <w:rPr>
          <w:rFonts w:ascii="Menlo Regular" w:hAnsi="Menlo Regular" w:cs="Menlo Regular"/>
          <w:color w:val="000000"/>
        </w:rPr>
        <w:t>ctdbFirstRecord</w:t>
      </w:r>
      <w:proofErr w:type="spellEnd"/>
      <w:r>
        <w:rPr>
          <w:rFonts w:ascii="Menlo Regular" w:hAnsi="Menlo Regular" w:cs="Menlo Regular"/>
          <w:color w:val="000000"/>
        </w:rPr>
        <w:t>(</w:t>
      </w:r>
      <w:proofErr w:type="spellStart"/>
      <w:r>
        <w:rPr>
          <w:rFonts w:ascii="Menlo Regular" w:hAnsi="Menlo Regular" w:cs="Menlo Regular"/>
          <w:color w:val="000000"/>
        </w:rPr>
        <w:t>hRecord</w:t>
      </w:r>
      <w:proofErr w:type="spellEnd"/>
      <w:r>
        <w:rPr>
          <w:rFonts w:ascii="Menlo Regular" w:hAnsi="Menlo Regular" w:cs="Menlo Regular"/>
          <w:color w:val="000000"/>
        </w:rPr>
        <w:t>);</w:t>
      </w:r>
    </w:p>
    <w:p w14:paraId="408FC83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retval</w:t>
      </w:r>
      <w:proofErr w:type="spellEnd"/>
      <w:r>
        <w:rPr>
          <w:rFonts w:ascii="Menlo Regular" w:hAnsi="Menlo Regular" w:cs="Menlo Regular"/>
          <w:color w:val="000000"/>
        </w:rPr>
        <w:t xml:space="preserve"> != CTDBRET_OK)</w:t>
      </w:r>
    </w:p>
    <w:p w14:paraId="6701FA9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w:t>
      </w:r>
      <w:proofErr w:type="spellStart"/>
      <w:r>
        <w:rPr>
          <w:rFonts w:ascii="Menlo Regular" w:hAnsi="Menlo Regular" w:cs="Menlo Regular"/>
          <w:color w:val="C41A16"/>
        </w:rPr>
        <w:t>Display_Records</w:t>
      </w:r>
      <w:proofErr w:type="spellEnd"/>
      <w:r>
        <w:rPr>
          <w:rFonts w:ascii="Menlo Regular" w:hAnsi="Menlo Regular" w:cs="Menlo Regular"/>
          <w:color w:val="C41A16"/>
        </w:rPr>
        <w:t xml:space="preserve">(): </w:t>
      </w:r>
      <w:proofErr w:type="spellStart"/>
      <w:r>
        <w:rPr>
          <w:rFonts w:ascii="Menlo Regular" w:hAnsi="Menlo Regular" w:cs="Menlo Regular"/>
          <w:color w:val="C41A16"/>
        </w:rPr>
        <w:t>ctdbFirstRecord</w:t>
      </w:r>
      <w:proofErr w:type="spellEnd"/>
      <w:r>
        <w:rPr>
          <w:rFonts w:ascii="Menlo Regular" w:hAnsi="Menlo Regular" w:cs="Menlo Regular"/>
          <w:color w:val="C41A16"/>
        </w:rPr>
        <w:t>()"</w:t>
      </w:r>
      <w:r>
        <w:rPr>
          <w:rFonts w:ascii="Menlo Regular" w:hAnsi="Menlo Regular" w:cs="Menlo Regular"/>
          <w:color w:val="000000"/>
        </w:rPr>
        <w:t>);</w:t>
      </w:r>
    </w:p>
    <w:p w14:paraId="51F76DA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1C36E16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while</w:t>
      </w:r>
      <w:proofErr w:type="gramEnd"/>
      <w:r>
        <w:rPr>
          <w:rFonts w:ascii="Menlo Regular" w:hAnsi="Menlo Regular" w:cs="Menlo Regular"/>
          <w:color w:val="000000"/>
        </w:rPr>
        <w:t xml:space="preserve"> (</w:t>
      </w:r>
      <w:proofErr w:type="spellStart"/>
      <w:r>
        <w:rPr>
          <w:rFonts w:ascii="Menlo Regular" w:hAnsi="Menlo Regular" w:cs="Menlo Regular"/>
          <w:color w:val="000000"/>
        </w:rPr>
        <w:t>retval</w:t>
      </w:r>
      <w:proofErr w:type="spellEnd"/>
      <w:r>
        <w:rPr>
          <w:rFonts w:ascii="Menlo Regular" w:hAnsi="Menlo Regular" w:cs="Menlo Regular"/>
          <w:color w:val="000000"/>
        </w:rPr>
        <w:t xml:space="preserve"> != END_OF_FILE)</w:t>
      </w:r>
    </w:p>
    <w:p w14:paraId="00732E8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
    <w:p w14:paraId="5DCCA44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retval</w:t>
      </w:r>
      <w:proofErr w:type="spellEnd"/>
      <w:proofErr w:type="gramEnd"/>
      <w:r>
        <w:rPr>
          <w:rFonts w:ascii="Menlo Regular" w:hAnsi="Menlo Regular" w:cs="Menlo Regular"/>
          <w:color w:val="000000"/>
        </w:rPr>
        <w:t xml:space="preserve"> = </w:t>
      </w:r>
      <w:r>
        <w:rPr>
          <w:rFonts w:ascii="Menlo Regular" w:hAnsi="Menlo Regular" w:cs="Menlo Regular"/>
          <w:color w:val="1C00CF"/>
        </w:rPr>
        <w:t>0</w:t>
      </w:r>
      <w:r>
        <w:rPr>
          <w:rFonts w:ascii="Menlo Regular" w:hAnsi="Menlo Regular" w:cs="Menlo Regular"/>
          <w:color w:val="000000"/>
        </w:rPr>
        <w:t>;</w:t>
      </w:r>
    </w:p>
    <w:p w14:paraId="0EC7B46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retval</w:t>
      </w:r>
      <w:proofErr w:type="spellEnd"/>
      <w:proofErr w:type="gramEnd"/>
      <w:r>
        <w:rPr>
          <w:rFonts w:ascii="Menlo Regular" w:hAnsi="Menlo Regular" w:cs="Menlo Regular"/>
          <w:color w:val="000000"/>
        </w:rPr>
        <w:t xml:space="preserve"> |= </w:t>
      </w:r>
      <w:proofErr w:type="spellStart"/>
      <w:r>
        <w:rPr>
          <w:rFonts w:ascii="Menlo Regular" w:hAnsi="Menlo Regular" w:cs="Menlo Regular"/>
          <w:color w:val="000000"/>
        </w:rPr>
        <w:t>ctdbGetFieldAsString</w:t>
      </w:r>
      <w:proofErr w:type="spellEnd"/>
      <w:r>
        <w:rPr>
          <w:rFonts w:ascii="Menlo Regular" w:hAnsi="Menlo Regular" w:cs="Menlo Regular"/>
          <w:color w:val="000000"/>
        </w:rPr>
        <w:t>(</w:t>
      </w:r>
      <w:proofErr w:type="spellStart"/>
      <w:r>
        <w:rPr>
          <w:rFonts w:ascii="Menlo Regular" w:hAnsi="Menlo Regular" w:cs="Menlo Regular"/>
          <w:color w:val="000000"/>
        </w:rPr>
        <w:t>hRecord</w:t>
      </w:r>
      <w:proofErr w:type="spellEnd"/>
      <w:r>
        <w:rPr>
          <w:rFonts w:ascii="Menlo Regular" w:hAnsi="Menlo Regular" w:cs="Menlo Regular"/>
          <w:color w:val="000000"/>
        </w:rPr>
        <w:t xml:space="preserve">, </w:t>
      </w:r>
      <w:r>
        <w:rPr>
          <w:rFonts w:ascii="Menlo Regular" w:hAnsi="Menlo Regular" w:cs="Menlo Regular"/>
          <w:color w:val="1C00CF"/>
        </w:rPr>
        <w:t>0</w:t>
      </w:r>
      <w:r>
        <w:rPr>
          <w:rFonts w:ascii="Menlo Regular" w:hAnsi="Menlo Regular" w:cs="Menlo Regular"/>
          <w:color w:val="000000"/>
        </w:rPr>
        <w:t xml:space="preserve">, </w:t>
      </w:r>
      <w:proofErr w:type="spellStart"/>
      <w:r>
        <w:rPr>
          <w:rFonts w:ascii="Menlo Regular" w:hAnsi="Menlo Regular" w:cs="Menlo Regular"/>
          <w:color w:val="000000"/>
        </w:rPr>
        <w:t>usrid</w:t>
      </w:r>
      <w:proofErr w:type="spellEnd"/>
      <w:r>
        <w:rPr>
          <w:rFonts w:ascii="Menlo Regular" w:hAnsi="Menlo Regular" w:cs="Menlo Regular"/>
          <w:color w:val="000000"/>
        </w:rPr>
        <w:t xml:space="preserve">, </w:t>
      </w:r>
      <w:proofErr w:type="spellStart"/>
      <w:r>
        <w:rPr>
          <w:rFonts w:ascii="Menlo Regular" w:hAnsi="Menlo Regular" w:cs="Menlo Regular"/>
          <w:color w:val="AA0D91"/>
        </w:rPr>
        <w:t>sizeof</w:t>
      </w:r>
      <w:proofErr w:type="spellEnd"/>
      <w:r>
        <w:rPr>
          <w:rFonts w:ascii="Menlo Regular" w:hAnsi="Menlo Regular" w:cs="Menlo Regular"/>
          <w:color w:val="000000"/>
        </w:rPr>
        <w:t>(</w:t>
      </w:r>
      <w:proofErr w:type="spellStart"/>
      <w:r>
        <w:rPr>
          <w:rFonts w:ascii="Menlo Regular" w:hAnsi="Menlo Regular" w:cs="Menlo Regular"/>
          <w:color w:val="000000"/>
        </w:rPr>
        <w:t>usrid</w:t>
      </w:r>
      <w:proofErr w:type="spellEnd"/>
      <w:r>
        <w:rPr>
          <w:rFonts w:ascii="Menlo Regular" w:hAnsi="Menlo Regular" w:cs="Menlo Regular"/>
          <w:color w:val="000000"/>
        </w:rPr>
        <w:t>));</w:t>
      </w:r>
    </w:p>
    <w:p w14:paraId="1E5FB81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retval</w:t>
      </w:r>
      <w:proofErr w:type="spellEnd"/>
      <w:proofErr w:type="gramEnd"/>
      <w:r>
        <w:rPr>
          <w:rFonts w:ascii="Menlo Regular" w:hAnsi="Menlo Regular" w:cs="Menlo Regular"/>
          <w:color w:val="000000"/>
        </w:rPr>
        <w:t xml:space="preserve"> |= </w:t>
      </w:r>
      <w:proofErr w:type="spellStart"/>
      <w:r>
        <w:rPr>
          <w:rFonts w:ascii="Menlo Regular" w:hAnsi="Menlo Regular" w:cs="Menlo Regular"/>
          <w:color w:val="000000"/>
        </w:rPr>
        <w:t>ctdbGetFieldAsString</w:t>
      </w:r>
      <w:proofErr w:type="spellEnd"/>
      <w:r>
        <w:rPr>
          <w:rFonts w:ascii="Menlo Regular" w:hAnsi="Menlo Regular" w:cs="Menlo Regular"/>
          <w:color w:val="000000"/>
        </w:rPr>
        <w:t>(</w:t>
      </w:r>
      <w:proofErr w:type="spellStart"/>
      <w:r>
        <w:rPr>
          <w:rFonts w:ascii="Menlo Regular" w:hAnsi="Menlo Regular" w:cs="Menlo Regular"/>
          <w:color w:val="000000"/>
        </w:rPr>
        <w:t>hRecord</w:t>
      </w:r>
      <w:proofErr w:type="spellEnd"/>
      <w:r>
        <w:rPr>
          <w:rFonts w:ascii="Menlo Regular" w:hAnsi="Menlo Regular" w:cs="Menlo Regular"/>
          <w:color w:val="000000"/>
        </w:rPr>
        <w:t xml:space="preserve">, </w:t>
      </w:r>
      <w:r>
        <w:rPr>
          <w:rFonts w:ascii="Menlo Regular" w:hAnsi="Menlo Regular" w:cs="Menlo Regular"/>
          <w:color w:val="1C00CF"/>
        </w:rPr>
        <w:t>1</w:t>
      </w:r>
      <w:r>
        <w:rPr>
          <w:rFonts w:ascii="Menlo Regular" w:hAnsi="Menlo Regular" w:cs="Menlo Regular"/>
          <w:color w:val="000000"/>
        </w:rPr>
        <w:t xml:space="preserve">, </w:t>
      </w:r>
      <w:proofErr w:type="spellStart"/>
      <w:r>
        <w:rPr>
          <w:rFonts w:ascii="Menlo Regular" w:hAnsi="Menlo Regular" w:cs="Menlo Regular"/>
          <w:color w:val="000000"/>
        </w:rPr>
        <w:t>usrpwd</w:t>
      </w:r>
      <w:proofErr w:type="spellEnd"/>
      <w:r>
        <w:rPr>
          <w:rFonts w:ascii="Menlo Regular" w:hAnsi="Menlo Regular" w:cs="Menlo Regular"/>
          <w:color w:val="000000"/>
        </w:rPr>
        <w:t xml:space="preserve">, </w:t>
      </w:r>
      <w:proofErr w:type="spellStart"/>
      <w:r>
        <w:rPr>
          <w:rFonts w:ascii="Menlo Regular" w:hAnsi="Menlo Regular" w:cs="Menlo Regular"/>
          <w:color w:val="AA0D91"/>
        </w:rPr>
        <w:t>sizeof</w:t>
      </w:r>
      <w:proofErr w:type="spellEnd"/>
      <w:r>
        <w:rPr>
          <w:rFonts w:ascii="Menlo Regular" w:hAnsi="Menlo Regular" w:cs="Menlo Regular"/>
          <w:color w:val="000000"/>
        </w:rPr>
        <w:t>(</w:t>
      </w:r>
      <w:proofErr w:type="spellStart"/>
      <w:r>
        <w:rPr>
          <w:rFonts w:ascii="Menlo Regular" w:hAnsi="Menlo Regular" w:cs="Menlo Regular"/>
          <w:color w:val="000000"/>
        </w:rPr>
        <w:t>usrpwd</w:t>
      </w:r>
      <w:proofErr w:type="spellEnd"/>
      <w:r>
        <w:rPr>
          <w:rFonts w:ascii="Menlo Regular" w:hAnsi="Menlo Regular" w:cs="Menlo Regular"/>
          <w:color w:val="000000"/>
        </w:rPr>
        <w:t>));</w:t>
      </w:r>
    </w:p>
    <w:p w14:paraId="592635C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retval</w:t>
      </w:r>
      <w:proofErr w:type="spellEnd"/>
      <w:r>
        <w:rPr>
          <w:rFonts w:ascii="Menlo Regular" w:hAnsi="Menlo Regular" w:cs="Menlo Regular"/>
          <w:color w:val="000000"/>
        </w:rPr>
        <w:t>)</w:t>
      </w:r>
    </w:p>
    <w:p w14:paraId="29EAE57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w:t>
      </w:r>
      <w:proofErr w:type="spellStart"/>
      <w:r>
        <w:rPr>
          <w:rFonts w:ascii="Menlo Regular" w:hAnsi="Menlo Regular" w:cs="Menlo Regular"/>
          <w:color w:val="C41A16"/>
        </w:rPr>
        <w:t>Display_Records</w:t>
      </w:r>
      <w:proofErr w:type="spellEnd"/>
      <w:r>
        <w:rPr>
          <w:rFonts w:ascii="Menlo Regular" w:hAnsi="Menlo Regular" w:cs="Menlo Regular"/>
          <w:color w:val="C41A16"/>
        </w:rPr>
        <w:t xml:space="preserve">(): </w:t>
      </w:r>
      <w:proofErr w:type="spellStart"/>
      <w:r>
        <w:rPr>
          <w:rFonts w:ascii="Menlo Regular" w:hAnsi="Menlo Regular" w:cs="Menlo Regular"/>
          <w:color w:val="C41A16"/>
        </w:rPr>
        <w:t>ctdbGetFieldAsString</w:t>
      </w:r>
      <w:proofErr w:type="spellEnd"/>
      <w:r>
        <w:rPr>
          <w:rFonts w:ascii="Menlo Regular" w:hAnsi="Menlo Regular" w:cs="Menlo Regular"/>
          <w:color w:val="C41A16"/>
        </w:rPr>
        <w:t>()"</w:t>
      </w:r>
      <w:r>
        <w:rPr>
          <w:rFonts w:ascii="Menlo Regular" w:hAnsi="Menlo Regular" w:cs="Menlo Regular"/>
          <w:color w:val="000000"/>
        </w:rPr>
        <w:t>);</w:t>
      </w:r>
    </w:p>
    <w:p w14:paraId="3371167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1476A03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"\n\t\t%-8s%10s\n"</w:t>
      </w:r>
      <w:r>
        <w:rPr>
          <w:rFonts w:ascii="Menlo Regular" w:hAnsi="Menlo Regular" w:cs="Menlo Regular"/>
          <w:color w:val="000000"/>
        </w:rPr>
        <w:t>,</w:t>
      </w:r>
      <w:proofErr w:type="spellStart"/>
      <w:r>
        <w:rPr>
          <w:rFonts w:ascii="Menlo Regular" w:hAnsi="Menlo Regular" w:cs="Menlo Regular"/>
          <w:color w:val="000000"/>
        </w:rPr>
        <w:t>usrid</w:t>
      </w:r>
      <w:proofErr w:type="spellEnd"/>
      <w:r>
        <w:rPr>
          <w:rFonts w:ascii="Menlo Regular" w:hAnsi="Menlo Regular" w:cs="Menlo Regular"/>
          <w:color w:val="000000"/>
        </w:rPr>
        <w:t xml:space="preserve">, </w:t>
      </w:r>
      <w:proofErr w:type="spellStart"/>
      <w:r>
        <w:rPr>
          <w:rFonts w:ascii="Menlo Regular" w:hAnsi="Menlo Regular" w:cs="Menlo Regular"/>
          <w:color w:val="000000"/>
        </w:rPr>
        <w:t>usrpwd</w:t>
      </w:r>
      <w:proofErr w:type="spellEnd"/>
      <w:r>
        <w:rPr>
          <w:rFonts w:ascii="Menlo Regular" w:hAnsi="Menlo Regular" w:cs="Menlo Regular"/>
          <w:color w:val="000000"/>
        </w:rPr>
        <w:t>);</w:t>
      </w:r>
    </w:p>
    <w:p w14:paraId="25EDAD3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2A1B9A4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r>
        <w:rPr>
          <w:rFonts w:ascii="Menlo Regular" w:hAnsi="Menlo Regular" w:cs="Menlo Regular"/>
          <w:color w:val="007400"/>
        </w:rPr>
        <w:t xml:space="preserve">/* </w:t>
      </w:r>
      <w:proofErr w:type="gramStart"/>
      <w:r>
        <w:rPr>
          <w:rFonts w:ascii="Menlo Regular" w:hAnsi="Menlo Regular" w:cs="Menlo Regular"/>
          <w:color w:val="007400"/>
        </w:rPr>
        <w:t>read</w:t>
      </w:r>
      <w:proofErr w:type="gramEnd"/>
      <w:r>
        <w:rPr>
          <w:rFonts w:ascii="Menlo Regular" w:hAnsi="Menlo Regular" w:cs="Menlo Regular"/>
          <w:color w:val="007400"/>
        </w:rPr>
        <w:t xml:space="preserve"> next record */</w:t>
      </w:r>
    </w:p>
    <w:p w14:paraId="7FFB956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retval</w:t>
      </w:r>
      <w:proofErr w:type="spellEnd"/>
      <w:proofErr w:type="gramEnd"/>
      <w:r>
        <w:rPr>
          <w:rFonts w:ascii="Menlo Regular" w:hAnsi="Menlo Regular" w:cs="Menlo Regular"/>
          <w:color w:val="000000"/>
        </w:rPr>
        <w:t xml:space="preserve"> = </w:t>
      </w:r>
      <w:proofErr w:type="spellStart"/>
      <w:r>
        <w:rPr>
          <w:rFonts w:ascii="Menlo Regular" w:hAnsi="Menlo Regular" w:cs="Menlo Regular"/>
          <w:color w:val="000000"/>
        </w:rPr>
        <w:t>ctdbNextRecord</w:t>
      </w:r>
      <w:proofErr w:type="spellEnd"/>
      <w:r>
        <w:rPr>
          <w:rFonts w:ascii="Menlo Regular" w:hAnsi="Menlo Regular" w:cs="Menlo Regular"/>
          <w:color w:val="000000"/>
        </w:rPr>
        <w:t>(</w:t>
      </w:r>
      <w:proofErr w:type="spellStart"/>
      <w:r>
        <w:rPr>
          <w:rFonts w:ascii="Menlo Regular" w:hAnsi="Menlo Regular" w:cs="Menlo Regular"/>
          <w:color w:val="000000"/>
        </w:rPr>
        <w:t>hRecord</w:t>
      </w:r>
      <w:proofErr w:type="spellEnd"/>
      <w:r>
        <w:rPr>
          <w:rFonts w:ascii="Menlo Regular" w:hAnsi="Menlo Regular" w:cs="Menlo Regular"/>
          <w:color w:val="000000"/>
        </w:rPr>
        <w:t>);</w:t>
      </w:r>
    </w:p>
    <w:p w14:paraId="71A0506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retval</w:t>
      </w:r>
      <w:proofErr w:type="spellEnd"/>
      <w:r>
        <w:rPr>
          <w:rFonts w:ascii="Menlo Regular" w:hAnsi="Menlo Regular" w:cs="Menlo Regular"/>
          <w:color w:val="000000"/>
        </w:rPr>
        <w:t xml:space="preserve"> == END_OF_FILE)</w:t>
      </w:r>
    </w:p>
    <w:p w14:paraId="2E3AAA7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break</w:t>
      </w:r>
      <w:proofErr w:type="gramEnd"/>
      <w:r>
        <w:rPr>
          <w:rFonts w:ascii="Menlo Regular" w:hAnsi="Menlo Regular" w:cs="Menlo Regular"/>
          <w:color w:val="000000"/>
        </w:rPr>
        <w:t xml:space="preserve">;   </w:t>
      </w:r>
      <w:r>
        <w:rPr>
          <w:rFonts w:ascii="Menlo Regular" w:hAnsi="Menlo Regular" w:cs="Menlo Regular"/>
          <w:color w:val="007400"/>
        </w:rPr>
        <w:t>/* reached end of file */</w:t>
      </w:r>
    </w:p>
    <w:p w14:paraId="1BA944C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47BF978D"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AA0D91"/>
        </w:rPr>
        <w:t>if</w:t>
      </w:r>
      <w:proofErr w:type="gramEnd"/>
      <w:r>
        <w:rPr>
          <w:rFonts w:ascii="Menlo Regular" w:hAnsi="Menlo Regular" w:cs="Menlo Regular"/>
          <w:color w:val="000000"/>
        </w:rPr>
        <w:t xml:space="preserve"> (</w:t>
      </w:r>
      <w:proofErr w:type="spellStart"/>
      <w:r>
        <w:rPr>
          <w:rFonts w:ascii="Menlo Regular" w:hAnsi="Menlo Regular" w:cs="Menlo Regular"/>
          <w:color w:val="000000"/>
        </w:rPr>
        <w:t>retval</w:t>
      </w:r>
      <w:proofErr w:type="spellEnd"/>
      <w:r>
        <w:rPr>
          <w:rFonts w:ascii="Menlo Regular" w:hAnsi="Menlo Regular" w:cs="Menlo Regular"/>
          <w:color w:val="000000"/>
        </w:rPr>
        <w:t xml:space="preserve"> != CTDBRET_OK)</w:t>
      </w:r>
    </w:p>
    <w:p w14:paraId="1C25C43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C41A16"/>
        </w:rPr>
        <w:t>"</w:t>
      </w:r>
      <w:proofErr w:type="spellStart"/>
      <w:r>
        <w:rPr>
          <w:rFonts w:ascii="Menlo Regular" w:hAnsi="Menlo Regular" w:cs="Menlo Regular"/>
          <w:color w:val="C41A16"/>
        </w:rPr>
        <w:t>Display_Records</w:t>
      </w:r>
      <w:proofErr w:type="spellEnd"/>
      <w:r>
        <w:rPr>
          <w:rFonts w:ascii="Menlo Regular" w:hAnsi="Menlo Regular" w:cs="Menlo Regular"/>
          <w:color w:val="C41A16"/>
        </w:rPr>
        <w:t xml:space="preserve">(): </w:t>
      </w:r>
      <w:proofErr w:type="spellStart"/>
      <w:r>
        <w:rPr>
          <w:rFonts w:ascii="Menlo Regular" w:hAnsi="Menlo Regular" w:cs="Menlo Regular"/>
          <w:color w:val="C41A16"/>
        </w:rPr>
        <w:t>ctdbNextRecord</w:t>
      </w:r>
      <w:proofErr w:type="spellEnd"/>
      <w:r>
        <w:rPr>
          <w:rFonts w:ascii="Menlo Regular" w:hAnsi="Menlo Regular" w:cs="Menlo Regular"/>
          <w:color w:val="C41A16"/>
        </w:rPr>
        <w:t>()"</w:t>
      </w:r>
      <w:r>
        <w:rPr>
          <w:rFonts w:ascii="Menlo Regular" w:hAnsi="Menlo Regular" w:cs="Menlo Regular"/>
          <w:color w:val="000000"/>
        </w:rPr>
        <w:t>);</w:t>
      </w:r>
    </w:p>
    <w:p w14:paraId="6FE5D44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
    <w:p w14:paraId="5F0CFD7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106459BB"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74D327C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63AB17F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w:t>
      </w:r>
    </w:p>
    <w:p w14:paraId="35C39B5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w:t>
      </w:r>
      <w:proofErr w:type="spellStart"/>
      <w:r>
        <w:rPr>
          <w:rFonts w:ascii="Menlo Regular" w:hAnsi="Menlo Regular" w:cs="Menlo Regular"/>
          <w:color w:val="007400"/>
        </w:rPr>
        <w:t>Handle_</w:t>
      </w:r>
      <w:proofErr w:type="gramStart"/>
      <w:r>
        <w:rPr>
          <w:rFonts w:ascii="Menlo Regular" w:hAnsi="Menlo Regular" w:cs="Menlo Regular"/>
          <w:color w:val="007400"/>
        </w:rPr>
        <w:t>Error</w:t>
      </w:r>
      <w:proofErr w:type="spellEnd"/>
      <w:r>
        <w:rPr>
          <w:rFonts w:ascii="Menlo Regular" w:hAnsi="Menlo Regular" w:cs="Menlo Regular"/>
          <w:color w:val="007400"/>
        </w:rPr>
        <w:t>(</w:t>
      </w:r>
      <w:proofErr w:type="gramEnd"/>
      <w:r>
        <w:rPr>
          <w:rFonts w:ascii="Menlo Regular" w:hAnsi="Menlo Regular" w:cs="Menlo Regular"/>
          <w:color w:val="007400"/>
        </w:rPr>
        <w:t>)</w:t>
      </w:r>
    </w:p>
    <w:p w14:paraId="2C2AA04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w:t>
      </w:r>
    </w:p>
    <w:p w14:paraId="7A52ED66"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This function is a common bailout routine. It displays an error message</w:t>
      </w:r>
    </w:p>
    <w:p w14:paraId="5A6A51B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7400"/>
        </w:rPr>
      </w:pPr>
      <w:r>
        <w:rPr>
          <w:rFonts w:ascii="Menlo Regular" w:hAnsi="Menlo Regular" w:cs="Menlo Regular"/>
          <w:color w:val="007400"/>
        </w:rPr>
        <w:t xml:space="preserve"> * </w:t>
      </w:r>
      <w:proofErr w:type="gramStart"/>
      <w:r>
        <w:rPr>
          <w:rFonts w:ascii="Menlo Regular" w:hAnsi="Menlo Regular" w:cs="Menlo Regular"/>
          <w:color w:val="007400"/>
        </w:rPr>
        <w:t>allowing</w:t>
      </w:r>
      <w:proofErr w:type="gramEnd"/>
      <w:r>
        <w:rPr>
          <w:rFonts w:ascii="Menlo Regular" w:hAnsi="Menlo Regular" w:cs="Menlo Regular"/>
          <w:color w:val="007400"/>
        </w:rPr>
        <w:t xml:space="preserve"> the user to acknowledge before terminating the application</w:t>
      </w:r>
    </w:p>
    <w:p w14:paraId="3BCD0C6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 xml:space="preserve"> */</w:t>
      </w:r>
    </w:p>
    <w:p w14:paraId="4460C29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4F164DDC"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ifdef</w:t>
      </w:r>
      <w:proofErr w:type="spellEnd"/>
      <w:proofErr w:type="gramEnd"/>
      <w:r>
        <w:rPr>
          <w:rFonts w:ascii="Menlo Regular" w:hAnsi="Menlo Regular" w:cs="Menlo Regular"/>
          <w:color w:val="643820"/>
        </w:rPr>
        <w:t xml:space="preserve"> PROTOTYPE</w:t>
      </w:r>
    </w:p>
    <w:p w14:paraId="25B5C87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gramEnd"/>
      <w:r>
        <w:rPr>
          <w:rFonts w:ascii="Menlo Regular" w:hAnsi="Menlo Regular" w:cs="Menlo Regular"/>
          <w:color w:val="000000"/>
        </w:rPr>
        <w:t xml:space="preserve">CTSTRING </w:t>
      </w:r>
      <w:proofErr w:type="spellStart"/>
      <w:r>
        <w:rPr>
          <w:rFonts w:ascii="Menlo Regular" w:hAnsi="Menlo Regular" w:cs="Menlo Regular"/>
          <w:color w:val="000000"/>
        </w:rPr>
        <w:t>errmsg</w:t>
      </w:r>
      <w:proofErr w:type="spellEnd"/>
      <w:r>
        <w:rPr>
          <w:rFonts w:ascii="Menlo Regular" w:hAnsi="Menlo Regular" w:cs="Menlo Regular"/>
          <w:color w:val="000000"/>
        </w:rPr>
        <w:t>)</w:t>
      </w:r>
    </w:p>
    <w:p w14:paraId="49D7508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gramStart"/>
      <w:r>
        <w:rPr>
          <w:rFonts w:ascii="Menlo Regular" w:hAnsi="Menlo Regular" w:cs="Menlo Regular"/>
          <w:color w:val="643820"/>
        </w:rPr>
        <w:t>else</w:t>
      </w:r>
      <w:proofErr w:type="gramEnd"/>
    </w:p>
    <w:p w14:paraId="6438E45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VOID </w:t>
      </w:r>
      <w:proofErr w:type="spellStart"/>
      <w:r>
        <w:rPr>
          <w:rFonts w:ascii="Menlo Regular" w:hAnsi="Menlo Regular" w:cs="Menlo Regular"/>
          <w:color w:val="000000"/>
        </w:rPr>
        <w:t>Handle_</w:t>
      </w:r>
      <w:proofErr w:type="gramStart"/>
      <w:r>
        <w:rPr>
          <w:rFonts w:ascii="Menlo Regular" w:hAnsi="Menlo Regular" w:cs="Menlo Regular"/>
          <w:color w:val="000000"/>
        </w:rPr>
        <w:t>Error</w:t>
      </w:r>
      <w:proofErr w:type="spellEnd"/>
      <w:r>
        <w:rPr>
          <w:rFonts w:ascii="Menlo Regular" w:hAnsi="Menlo Regular" w:cs="Menlo Regular"/>
          <w:color w:val="000000"/>
        </w:rPr>
        <w:t>(</w:t>
      </w:r>
      <w:proofErr w:type="spellStart"/>
      <w:proofErr w:type="gramEnd"/>
      <w:r>
        <w:rPr>
          <w:rFonts w:ascii="Menlo Regular" w:hAnsi="Menlo Regular" w:cs="Menlo Regular"/>
          <w:color w:val="000000"/>
        </w:rPr>
        <w:t>errmsg</w:t>
      </w:r>
      <w:proofErr w:type="spellEnd"/>
      <w:r>
        <w:rPr>
          <w:rFonts w:ascii="Menlo Regular" w:hAnsi="Menlo Regular" w:cs="Menlo Regular"/>
          <w:color w:val="000000"/>
        </w:rPr>
        <w:t>)</w:t>
      </w:r>
    </w:p>
    <w:p w14:paraId="759DD31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CTSTRING </w:t>
      </w:r>
      <w:proofErr w:type="spellStart"/>
      <w:r>
        <w:rPr>
          <w:rFonts w:ascii="Menlo Regular" w:hAnsi="Menlo Regular" w:cs="Menlo Regular"/>
          <w:color w:val="000000"/>
        </w:rPr>
        <w:t>errmsg</w:t>
      </w:r>
      <w:proofErr w:type="spellEnd"/>
      <w:r>
        <w:rPr>
          <w:rFonts w:ascii="Menlo Regular" w:hAnsi="Menlo Regular" w:cs="Menlo Regular"/>
          <w:color w:val="000000"/>
        </w:rPr>
        <w:t>;</w:t>
      </w:r>
    </w:p>
    <w:p w14:paraId="42B9387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643820"/>
        </w:rPr>
      </w:pPr>
      <w:r>
        <w:rPr>
          <w:rFonts w:ascii="Menlo Regular" w:hAnsi="Menlo Regular" w:cs="Menlo Regular"/>
          <w:color w:val="643820"/>
        </w:rPr>
        <w:t>#</w:t>
      </w:r>
      <w:proofErr w:type="spellStart"/>
      <w:proofErr w:type="gramStart"/>
      <w:r>
        <w:rPr>
          <w:rFonts w:ascii="Menlo Regular" w:hAnsi="Menlo Regular" w:cs="Menlo Regular"/>
          <w:color w:val="643820"/>
        </w:rPr>
        <w:t>endif</w:t>
      </w:r>
      <w:proofErr w:type="spellEnd"/>
      <w:proofErr w:type="gramEnd"/>
    </w:p>
    <w:p w14:paraId="56B7C56E"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lastRenderedPageBreak/>
        <w:t>{</w:t>
      </w:r>
    </w:p>
    <w:p w14:paraId="631E008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w:t>
      </w:r>
      <w:proofErr w:type="spellStart"/>
      <w:r>
        <w:rPr>
          <w:rFonts w:ascii="Menlo Regular" w:hAnsi="Menlo Regular" w:cs="Menlo Regular"/>
          <w:color w:val="C41A16"/>
        </w:rPr>
        <w:t>nERROR</w:t>
      </w:r>
      <w:proofErr w:type="spellEnd"/>
      <w:r>
        <w:rPr>
          <w:rFonts w:ascii="Menlo Regular" w:hAnsi="Menlo Regular" w:cs="Menlo Regular"/>
          <w:color w:val="C41A16"/>
        </w:rPr>
        <w:t>: [%d] - %s \n"</w:t>
      </w:r>
      <w:r>
        <w:rPr>
          <w:rFonts w:ascii="Menlo Regular" w:hAnsi="Menlo Regular" w:cs="Menlo Regular"/>
          <w:color w:val="000000"/>
        </w:rPr>
        <w:t xml:space="preserve">, </w:t>
      </w:r>
      <w:proofErr w:type="spellStart"/>
      <w:r>
        <w:rPr>
          <w:rFonts w:ascii="Menlo Regular" w:hAnsi="Menlo Regular" w:cs="Menlo Regular"/>
          <w:color w:val="000000"/>
        </w:rPr>
        <w:t>ctdbGetError</w:t>
      </w:r>
      <w:proofErr w:type="spellEnd"/>
      <w:r>
        <w:rPr>
          <w:rFonts w:ascii="Menlo Regular" w:hAnsi="Menlo Regular" w:cs="Menlo Regular"/>
          <w:color w:val="000000"/>
        </w:rPr>
        <w:t>(</w:t>
      </w:r>
      <w:proofErr w:type="spellStart"/>
      <w:r>
        <w:rPr>
          <w:rFonts w:ascii="Menlo Regular" w:hAnsi="Menlo Regular" w:cs="Menlo Regular"/>
          <w:color w:val="000000"/>
        </w:rPr>
        <w:t>hSession</w:t>
      </w:r>
      <w:proofErr w:type="spellEnd"/>
      <w:r>
        <w:rPr>
          <w:rFonts w:ascii="Menlo Regular" w:hAnsi="Menlo Regular" w:cs="Menlo Regular"/>
          <w:color w:val="000000"/>
        </w:rPr>
        <w:t xml:space="preserve">), </w:t>
      </w:r>
      <w:proofErr w:type="spellStart"/>
      <w:r>
        <w:rPr>
          <w:rFonts w:ascii="Menlo Regular" w:hAnsi="Menlo Regular" w:cs="Menlo Regular"/>
          <w:color w:val="000000"/>
        </w:rPr>
        <w:t>errmsg</w:t>
      </w:r>
      <w:proofErr w:type="spellEnd"/>
      <w:r>
        <w:rPr>
          <w:rFonts w:ascii="Menlo Regular" w:hAnsi="Menlo Regular" w:cs="Menlo Regular"/>
          <w:color w:val="000000"/>
        </w:rPr>
        <w:t>);</w:t>
      </w:r>
    </w:p>
    <w:p w14:paraId="11060BCA"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printf</w:t>
      </w:r>
      <w:proofErr w:type="spellEnd"/>
      <w:proofErr w:type="gramEnd"/>
      <w:r>
        <w:rPr>
          <w:rFonts w:ascii="Menlo Regular" w:hAnsi="Menlo Regular" w:cs="Menlo Regular"/>
          <w:color w:val="000000"/>
        </w:rPr>
        <w:t>(</w:t>
      </w:r>
      <w:r>
        <w:rPr>
          <w:rFonts w:ascii="Menlo Regular" w:hAnsi="Menlo Regular" w:cs="Menlo Regular"/>
          <w:color w:val="C41A16"/>
        </w:rPr>
        <w:t>"*** Execution aborted *** \</w:t>
      </w:r>
      <w:proofErr w:type="spellStart"/>
      <w:r>
        <w:rPr>
          <w:rFonts w:ascii="Menlo Regular" w:hAnsi="Menlo Regular" w:cs="Menlo Regular"/>
          <w:color w:val="C41A16"/>
        </w:rPr>
        <w:t>nPress</w:t>
      </w:r>
      <w:proofErr w:type="spellEnd"/>
      <w:r>
        <w:rPr>
          <w:rFonts w:ascii="Menlo Regular" w:hAnsi="Menlo Regular" w:cs="Menlo Regular"/>
          <w:color w:val="C41A16"/>
        </w:rPr>
        <w:t xml:space="preserve"> &lt;ENTER&gt; key to exit..."</w:t>
      </w:r>
      <w:r>
        <w:rPr>
          <w:rFonts w:ascii="Menlo Regular" w:hAnsi="Menlo Regular" w:cs="Menlo Regular"/>
          <w:color w:val="000000"/>
        </w:rPr>
        <w:t>);</w:t>
      </w:r>
    </w:p>
    <w:p w14:paraId="2FFEFD5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64495B2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ctdbLogout</w:t>
      </w:r>
      <w:proofErr w:type="spellEnd"/>
      <w:proofErr w:type="gramEnd"/>
      <w:r>
        <w:rPr>
          <w:rFonts w:ascii="Menlo Regular" w:hAnsi="Menlo Regular" w:cs="Menlo Regular"/>
          <w:color w:val="000000"/>
        </w:rPr>
        <w:t>(</w:t>
      </w:r>
      <w:proofErr w:type="spellStart"/>
      <w:r>
        <w:rPr>
          <w:rFonts w:ascii="Menlo Regular" w:hAnsi="Menlo Regular" w:cs="Menlo Regular"/>
          <w:color w:val="000000"/>
        </w:rPr>
        <w:t>hSession</w:t>
      </w:r>
      <w:proofErr w:type="spellEnd"/>
      <w:r>
        <w:rPr>
          <w:rFonts w:ascii="Menlo Regular" w:hAnsi="Menlo Regular" w:cs="Menlo Regular"/>
          <w:color w:val="000000"/>
        </w:rPr>
        <w:t>);</w:t>
      </w:r>
    </w:p>
    <w:p w14:paraId="6D3AC6A0"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02E2D1B4"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ctdbFreeRecord</w:t>
      </w:r>
      <w:proofErr w:type="spellEnd"/>
      <w:proofErr w:type="gramEnd"/>
      <w:r>
        <w:rPr>
          <w:rFonts w:ascii="Menlo Regular" w:hAnsi="Menlo Regular" w:cs="Menlo Regular"/>
          <w:color w:val="000000"/>
        </w:rPr>
        <w:t>(</w:t>
      </w:r>
      <w:proofErr w:type="spellStart"/>
      <w:r>
        <w:rPr>
          <w:rFonts w:ascii="Menlo Regular" w:hAnsi="Menlo Regular" w:cs="Menlo Regular"/>
          <w:color w:val="000000"/>
        </w:rPr>
        <w:t>hRecord</w:t>
      </w:r>
      <w:proofErr w:type="spellEnd"/>
      <w:r>
        <w:rPr>
          <w:rFonts w:ascii="Menlo Regular" w:hAnsi="Menlo Regular" w:cs="Menlo Regular"/>
          <w:color w:val="000000"/>
        </w:rPr>
        <w:t>);</w:t>
      </w:r>
    </w:p>
    <w:p w14:paraId="52939751"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ctdbFreeTable</w:t>
      </w:r>
      <w:proofErr w:type="spellEnd"/>
      <w:proofErr w:type="gramEnd"/>
      <w:r>
        <w:rPr>
          <w:rFonts w:ascii="Menlo Regular" w:hAnsi="Menlo Regular" w:cs="Menlo Regular"/>
          <w:color w:val="000000"/>
        </w:rPr>
        <w:t>(</w:t>
      </w:r>
      <w:proofErr w:type="spellStart"/>
      <w:r>
        <w:rPr>
          <w:rFonts w:ascii="Menlo Regular" w:hAnsi="Menlo Regular" w:cs="Menlo Regular"/>
          <w:color w:val="000000"/>
        </w:rPr>
        <w:t>hTable</w:t>
      </w:r>
      <w:proofErr w:type="spellEnd"/>
      <w:r>
        <w:rPr>
          <w:rFonts w:ascii="Menlo Regular" w:hAnsi="Menlo Regular" w:cs="Menlo Regular"/>
          <w:color w:val="000000"/>
        </w:rPr>
        <w:t>);</w:t>
      </w:r>
    </w:p>
    <w:p w14:paraId="0320EFB9"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ctdbFreeSession</w:t>
      </w:r>
      <w:proofErr w:type="spellEnd"/>
      <w:proofErr w:type="gramEnd"/>
      <w:r>
        <w:rPr>
          <w:rFonts w:ascii="Menlo Regular" w:hAnsi="Menlo Regular" w:cs="Menlo Regular"/>
          <w:color w:val="000000"/>
        </w:rPr>
        <w:t>(</w:t>
      </w:r>
      <w:proofErr w:type="spellStart"/>
      <w:r>
        <w:rPr>
          <w:rFonts w:ascii="Menlo Regular" w:hAnsi="Menlo Regular" w:cs="Menlo Regular"/>
          <w:color w:val="000000"/>
        </w:rPr>
        <w:t>hSession</w:t>
      </w:r>
      <w:proofErr w:type="spellEnd"/>
      <w:r>
        <w:rPr>
          <w:rFonts w:ascii="Menlo Regular" w:hAnsi="Menlo Regular" w:cs="Menlo Regular"/>
          <w:color w:val="000000"/>
        </w:rPr>
        <w:t>);</w:t>
      </w:r>
    </w:p>
    <w:p w14:paraId="219948E7"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108E7E58"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spellStart"/>
      <w:proofErr w:type="gramStart"/>
      <w:r>
        <w:rPr>
          <w:rFonts w:ascii="Menlo Regular" w:hAnsi="Menlo Regular" w:cs="Menlo Regular"/>
          <w:color w:val="000000"/>
        </w:rPr>
        <w:t>getchar</w:t>
      </w:r>
      <w:proofErr w:type="spellEnd"/>
      <w:proofErr w:type="gramEnd"/>
      <w:r>
        <w:rPr>
          <w:rFonts w:ascii="Menlo Regular" w:hAnsi="Menlo Regular" w:cs="Menlo Regular"/>
          <w:color w:val="000000"/>
        </w:rPr>
        <w:t>();</w:t>
      </w:r>
    </w:p>
    <w:p w14:paraId="4591B7D5"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0246334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 xml:space="preserve">   </w:t>
      </w:r>
      <w:proofErr w:type="gramStart"/>
      <w:r>
        <w:rPr>
          <w:rFonts w:ascii="Menlo Regular" w:hAnsi="Menlo Regular" w:cs="Menlo Regular"/>
          <w:color w:val="000000"/>
        </w:rPr>
        <w:t>exit</w:t>
      </w:r>
      <w:proofErr w:type="gramEnd"/>
      <w:r>
        <w:rPr>
          <w:rFonts w:ascii="Menlo Regular" w:hAnsi="Menlo Regular" w:cs="Menlo Regular"/>
          <w:color w:val="000000"/>
        </w:rPr>
        <w:t>(</w:t>
      </w:r>
      <w:r>
        <w:rPr>
          <w:rFonts w:ascii="Menlo Regular" w:hAnsi="Menlo Regular" w:cs="Menlo Regular"/>
          <w:color w:val="1C00CF"/>
        </w:rPr>
        <w:t>1</w:t>
      </w:r>
      <w:r>
        <w:rPr>
          <w:rFonts w:ascii="Menlo Regular" w:hAnsi="Menlo Regular" w:cs="Menlo Regular"/>
          <w:color w:val="000000"/>
        </w:rPr>
        <w:t>);</w:t>
      </w:r>
    </w:p>
    <w:p w14:paraId="5A292C63"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0000"/>
        </w:rPr>
        <w:t>}</w:t>
      </w:r>
    </w:p>
    <w:p w14:paraId="7898C1C2"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p>
    <w:p w14:paraId="174E209F" w14:textId="77777777" w:rsidR="006B0375" w:rsidRDefault="006B0375" w:rsidP="006B0375">
      <w:pPr>
        <w:widowControl w:val="0"/>
        <w:tabs>
          <w:tab w:val="left" w:pos="529"/>
        </w:tabs>
        <w:autoSpaceDE w:val="0"/>
        <w:autoSpaceDN w:val="0"/>
        <w:adjustRightInd w:val="0"/>
        <w:spacing w:after="0" w:line="240" w:lineRule="auto"/>
        <w:rPr>
          <w:rFonts w:ascii="Menlo Regular" w:hAnsi="Menlo Regular" w:cs="Menlo Regular"/>
          <w:color w:val="000000"/>
        </w:rPr>
      </w:pPr>
      <w:r>
        <w:rPr>
          <w:rFonts w:ascii="Menlo Regular" w:hAnsi="Menlo Regular" w:cs="Menlo Regular"/>
          <w:color w:val="007400"/>
        </w:rPr>
        <w:t xml:space="preserve">/* </w:t>
      </w:r>
      <w:proofErr w:type="gramStart"/>
      <w:r>
        <w:rPr>
          <w:rFonts w:ascii="Menlo Regular" w:hAnsi="Menlo Regular" w:cs="Menlo Regular"/>
          <w:color w:val="007400"/>
        </w:rPr>
        <w:t>end</w:t>
      </w:r>
      <w:proofErr w:type="gramEnd"/>
      <w:r>
        <w:rPr>
          <w:rFonts w:ascii="Menlo Regular" w:hAnsi="Menlo Regular" w:cs="Menlo Regular"/>
          <w:color w:val="007400"/>
        </w:rPr>
        <w:t xml:space="preserve"> of ctdb_tutorial3.c */</w:t>
      </w:r>
    </w:p>
    <w:p w14:paraId="635F4F1F" w14:textId="33C4D05E" w:rsidR="00423443" w:rsidRPr="00423443" w:rsidRDefault="00423443" w:rsidP="006B0375"/>
    <w:sectPr w:rsidR="00423443" w:rsidRPr="00423443">
      <w:headerReference w:type="default" r:id="rId23"/>
      <w:footerReference w:type="even" r:id="rId24"/>
      <w:footerReference w:type="default" r:id="rId25"/>
      <w:pgSz w:w="12240" w:h="15840"/>
      <w:pgMar w:top="1440" w:right="1080" w:bottom="1440" w:left="1080" w:header="576" w:footer="432" w:gutter="0"/>
      <w:pgNumType w:start="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23FF379" w14:textId="77777777" w:rsidR="009044E2" w:rsidRDefault="009044E2">
      <w:pPr>
        <w:spacing w:after="0" w:line="240" w:lineRule="auto"/>
      </w:pPr>
      <w:r>
        <w:separator/>
      </w:r>
    </w:p>
  </w:endnote>
  <w:endnote w:type="continuationSeparator" w:id="0">
    <w:p w14:paraId="1628EACD" w14:textId="77777777" w:rsidR="009044E2" w:rsidRDefault="009044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auto"/>
    <w:pitch w:val="variable"/>
    <w:sig w:usb0="00000003" w:usb1="00000000" w:usb2="00000000" w:usb3="00000000" w:csb0="00000001" w:csb1="00000000"/>
  </w:font>
  <w:font w:name="HGS明朝E">
    <w:panose1 w:val="00000000000000000000"/>
    <w:charset w:val="80"/>
    <w:family w:val="roman"/>
    <w:notTrueType/>
    <w:pitch w:val="default"/>
  </w:font>
  <w:font w:name="Century Gothic">
    <w:panose1 w:val="020B0502020202020204"/>
    <w:charset w:val="00"/>
    <w:family w:val="auto"/>
    <w:pitch w:val="variable"/>
    <w:sig w:usb0="00000003" w:usb1="00000000" w:usb2="00000000" w:usb3="00000000" w:csb0="00000001" w:csb1="00000000"/>
  </w:font>
  <w:font w:name="HGｺﾞｼｯｸM">
    <w:panose1 w:val="00000000000000000000"/>
    <w:charset w:val="00"/>
    <w:family w:val="roman"/>
    <w:notTrueType/>
    <w:pitch w:val="default"/>
  </w:font>
  <w:font w:name="Tahoma">
    <w:panose1 w:val="020B0604030504040204"/>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Menlo Regular">
    <w:panose1 w:val="020B0609030804020204"/>
    <w:charset w:val="00"/>
    <w:family w:val="auto"/>
    <w:pitch w:val="variable"/>
    <w:sig w:usb0="E60022FF" w:usb1="D200F9FB" w:usb2="02000028" w:usb3="00000000" w:csb0="000001DF" w:csb1="00000000"/>
  </w:font>
  <w:font w:name="Wingdings 2">
    <w:panose1 w:val="05020102010507070707"/>
    <w:charset w:val="02"/>
    <w:family w:val="auto"/>
    <w:pitch w:val="variable"/>
    <w:sig w:usb0="00000000" w:usb1="10000000" w:usb2="00000000" w:usb3="00000000" w:csb0="80000000" w:csb1="00000000"/>
  </w:font>
  <w:font w:name="Arial">
    <w:panose1 w:val="020B060402020202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603686" w14:textId="77777777" w:rsidR="009044E2" w:rsidRDefault="009044E2">
    <w:pPr>
      <w:jc w:val="right"/>
    </w:pPr>
  </w:p>
  <w:p w14:paraId="31187870" w14:textId="77777777" w:rsidR="009044E2" w:rsidRDefault="009044E2">
    <w:pPr>
      <w:jc w:val="right"/>
    </w:pPr>
    <w:r>
      <w:fldChar w:fldCharType="begin"/>
    </w:r>
    <w:r>
      <w:instrText xml:space="preserve"> PAGE   \* MERGEFORMAT </w:instrText>
    </w:r>
    <w:r>
      <w:fldChar w:fldCharType="separate"/>
    </w:r>
    <w:r>
      <w:rPr>
        <w:noProof/>
      </w:rPr>
      <w:t>2</w:t>
    </w:r>
    <w:r>
      <w:rPr>
        <w:noProof/>
      </w:rPr>
      <w:fldChar w:fldCharType="end"/>
    </w:r>
    <w:r>
      <w:t xml:space="preserve"> </w:t>
    </w:r>
    <w:r>
      <w:rPr>
        <w:color w:val="E68422" w:themeColor="accent3"/>
      </w:rPr>
      <w:sym w:font="Wingdings 2" w:char="F097"/>
    </w:r>
    <w:r>
      <w:t xml:space="preserve"> </w:t>
    </w:r>
  </w:p>
  <w:p w14:paraId="12D13EA7" w14:textId="77777777" w:rsidR="009044E2" w:rsidRDefault="009044E2">
    <w:pPr>
      <w:jc w:val="right"/>
    </w:pPr>
    <w:r>
      <w:rPr>
        <w:noProof/>
      </w:rPr>
      <mc:AlternateContent>
        <mc:Choice Requires="wpg">
          <w:drawing>
            <wp:inline distT="0" distB="0" distL="0" distR="0" wp14:anchorId="082FA944" wp14:editId="277D51CC">
              <wp:extent cx="2327910" cy="45085"/>
              <wp:effectExtent l="9525" t="9525" r="15240" b="12065"/>
              <wp:docPr id="3"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7910" cy="71"/>
                        <a:chOff x="7606" y="15084"/>
                        <a:chExt cx="3666" cy="71"/>
                      </a:xfrm>
                    </wpg:grpSpPr>
                    <wps:wsp>
                      <wps:cNvPr id="6" name="AutoShape 5"/>
                      <wps:cNvCnPr>
                        <a:cxnSpLocks noChangeShapeType="1"/>
                      </wps:cNvCnPr>
                      <wps:spPr bwMode="auto">
                        <a:xfrm rot="10800000">
                          <a:off x="8548" y="15084"/>
                          <a:ext cx="2723" cy="0"/>
                        </a:xfrm>
                        <a:prstGeom prst="straightConnector1">
                          <a:avLst/>
                        </a:prstGeom>
                        <a:noFill/>
                        <a:ln w="19050">
                          <a:solidFill>
                            <a:srgbClr val="438086"/>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wps:wsp>
                      <wps:cNvPr id="7" name="AutoShape 6"/>
                      <wps:cNvCnPr>
                        <a:cxnSpLocks noChangeShapeType="1"/>
                      </wps:cNvCnPr>
                      <wps:spPr bwMode="auto">
                        <a:xfrm rot="10800000">
                          <a:off x="7606" y="15155"/>
                          <a:ext cx="3666" cy="0"/>
                        </a:xfrm>
                        <a:prstGeom prst="straightConnector1">
                          <a:avLst/>
                        </a:prstGeom>
                        <a:noFill/>
                        <a:ln w="3175">
                          <a:solidFill>
                            <a:srgbClr val="43808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4" o:spid="_x0000_s1026" style="width:183.3pt;height:3.55pt;mso-position-horizontal-relative:char;mso-position-vertical-relative:line" coordorigin="7606,15084" coordsize="366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">
              <v:shapetype id="_x0000_t32" coordsize="21600,21600" o:spt="32" o:oned="t" path="m,l21600,21600e" filled="f">
                <v:path arrowok="t" fillok="f" o:connecttype="none"/>
                <o:lock v:ext="edit" shapetype="t"/>
              </v:shapetype>
              <v:shape id="AutoShape 5" o:spid="_x0000_s1027" type="#_x0000_t32" style="position:absolute;left:8548;top:15084;width:2723;height:0;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JOrcMAAADaAAAADwAAAGRycy9kb3ducmV2LnhtbESPQWvCQBSE7wX/w/KE3pqNHkSiq4gg&#10;eFChaRG9vWZfs9Hs25BdNfHXdwuFHoeZ+YaZLztbizu1vnKsYJSkIIgLpysuFXx+bN6mIHxA1lg7&#10;JgU9eVguBi9zzLR78Dvd81CKCGGfoQITQpNJ6QtDFn3iGuLofbvWYoiyLaVu8RHhtpbjNJ1IixXH&#10;BYMNrQ0V1/xmFRzH+9HJfF1k7w/P3Tkvz7LXjVKvw241AxGoC//hv/ZWK5jA75V4A+Ti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YyTq3DAAAA2gAAAA8AAAAAAAAAAAAA&#10;AAAAoQIAAGRycy9kb3ducmV2LnhtbFBLBQYAAAAABAAEAPkAAACRAwAAAAA=&#10;" strokecolor="#438086" strokeweight="1.5pt"/>
              <v:shape id="AutoShape 6" o:spid="_x0000_s1028" type="#_x0000_t32" style="position:absolute;left:7606;top:15155;width:3666;height:0;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wgnMMAAADaAAAADwAAAGRycy9kb3ducmV2LnhtbESPX2vCQBDE3wW/w7GFvumlldqQeooI&#10;xTwV/IPQt21uTYK5vZBbNe2n7wmCj8PM/IaZLXrXqAt1ofZs4GWcgCIuvK25NLDffY5SUEGQLTae&#10;ycAvBVjMh4MZZtZfeUOXrZQqQjhkaKASaTOtQ1GRwzD2LXH0jr5zKFF2pbYdXiPcNfo1SabaYc1x&#10;ocKWVhUVp+3ZGfh26eFtxwdZr38mX3+p5P2yyI15fuqXH6CEenmE7+3cGniH25V4A/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MMIJzDAAAA2gAAAA8AAAAAAAAAAAAA&#10;AAAAoQIAAGRycy9kb3ducmV2LnhtbFBLBQYAAAAABAAEAPkAAACRAwAAAAA=&#10;" strokecolor="#438086" strokeweight=".25pt"/>
              <w10:anchorlock/>
            </v:group>
          </w:pict>
        </mc:Fallback>
      </mc:AlternateContent>
    </w:r>
  </w:p>
  <w:p w14:paraId="005D379B" w14:textId="77777777" w:rsidR="009044E2" w:rsidRDefault="009044E2">
    <w:pPr>
      <w:pStyle w:val="NoSpacing"/>
      <w:rPr>
        <w:sz w:val="2"/>
        <w:szCs w:val="2"/>
      </w:rPr>
    </w:pPr>
  </w:p>
  <w:p w14:paraId="132AEBDC" w14:textId="77777777" w:rsidR="009044E2" w:rsidRDefault="009044E2"/>
  <w:p w14:paraId="70A71363" w14:textId="77777777" w:rsidR="009044E2" w:rsidRDefault="009044E2"/>
  <w:p w14:paraId="549FBB93" w14:textId="77777777" w:rsidR="009044E2" w:rsidRDefault="009044E2"/>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A9204D" w14:textId="77777777" w:rsidR="009044E2" w:rsidRDefault="009044E2">
    <w:pPr>
      <w:jc w:val="center"/>
    </w:pPr>
    <w:r>
      <w:rPr>
        <w:rFonts w:hint="eastAsia"/>
        <w:color w:val="6076B4" w:themeColor="accent1"/>
      </w:rPr>
      <w:fldChar w:fldCharType="begin"/>
    </w:r>
    <w:r>
      <w:rPr>
        <w:rFonts w:hint="eastAsia"/>
        <w:color w:val="6076B4" w:themeColor="accent1"/>
      </w:rPr>
      <w:instrText xml:space="preserve"> </w:instrText>
    </w:r>
    <w:r>
      <w:rPr>
        <w:color w:val="6076B4" w:themeColor="accent1"/>
      </w:rPr>
      <w:instrText>STYLEREF  "Heading 1"</w:instrText>
    </w:r>
    <w:r>
      <w:rPr>
        <w:rFonts w:hint="eastAsia"/>
        <w:color w:val="6076B4" w:themeColor="accent1"/>
      </w:rPr>
      <w:instrText xml:space="preserve"> </w:instrText>
    </w:r>
    <w:r>
      <w:rPr>
        <w:rFonts w:hint="eastAsia"/>
        <w:color w:val="6076B4" w:themeColor="accent1"/>
      </w:rPr>
      <w:fldChar w:fldCharType="separate"/>
    </w:r>
    <w:r w:rsidR="00D625C0">
      <w:rPr>
        <w:noProof/>
        <w:color w:val="6076B4" w:themeColor="accent1"/>
      </w:rPr>
      <w:t>Code on Pi</w:t>
    </w:r>
    <w:r>
      <w:rPr>
        <w:rFonts w:hint="eastAsia"/>
        <w:color w:val="6076B4" w:themeColor="accent1"/>
      </w:rPr>
      <w:fldChar w:fldCharType="end"/>
    </w:r>
    <w:r>
      <w:rPr>
        <w:color w:val="6076B4" w:themeColor="accent1"/>
      </w:rPr>
      <w:t xml:space="preserve"> </w:t>
    </w:r>
    <w:r>
      <w:rPr>
        <w:color w:val="6076B4" w:themeColor="accent1"/>
      </w:rPr>
      <w:sym w:font="Wingdings" w:char="F09F"/>
    </w:r>
    <w:r>
      <w:rPr>
        <w:color w:val="6076B4" w:themeColor="accent1"/>
      </w:rPr>
      <w:t xml:space="preserve"> </w:t>
    </w:r>
    <w:r>
      <w:rPr>
        <w:color w:val="6076B4" w:themeColor="accent1"/>
      </w:rPr>
      <w:fldChar w:fldCharType="begin"/>
    </w:r>
    <w:r>
      <w:rPr>
        <w:color w:val="6076B4" w:themeColor="accent1"/>
      </w:rPr>
      <w:instrText xml:space="preserve"> PAGE  \* Arabic  \* MERGEFORMAT </w:instrText>
    </w:r>
    <w:r>
      <w:rPr>
        <w:color w:val="6076B4" w:themeColor="accent1"/>
      </w:rPr>
      <w:fldChar w:fldCharType="separate"/>
    </w:r>
    <w:r w:rsidR="00D625C0">
      <w:rPr>
        <w:noProof/>
        <w:color w:val="6076B4" w:themeColor="accent1"/>
      </w:rPr>
      <w:t>1</w:t>
    </w:r>
    <w:r>
      <w:rPr>
        <w:color w:val="6076B4" w:themeColor="accent1"/>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66CED6" w14:textId="77777777" w:rsidR="009044E2" w:rsidRDefault="009044E2">
      <w:pPr>
        <w:spacing w:after="0" w:line="240" w:lineRule="auto"/>
      </w:pPr>
      <w:r>
        <w:separator/>
      </w:r>
    </w:p>
  </w:footnote>
  <w:footnote w:type="continuationSeparator" w:id="0">
    <w:p w14:paraId="3B7E8F5D" w14:textId="77777777" w:rsidR="009044E2" w:rsidRDefault="009044E2">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7F7F7F" w:themeColor="background1" w:themeShade="7F"/>
        <w:spacing w:val="60"/>
      </w:rPr>
      <w:id w:val="25251973"/>
      <w:docPartObj>
        <w:docPartGallery w:val="Page Numbers (Top of Page)"/>
        <w:docPartUnique/>
      </w:docPartObj>
    </w:sdtPr>
    <w:sdtEndPr>
      <w:rPr>
        <w:color w:val="auto"/>
        <w:spacing w:val="0"/>
      </w:rPr>
    </w:sdtEndPr>
    <w:sdtContent>
      <w:p w14:paraId="4D20CC02" w14:textId="77777777" w:rsidR="009044E2" w:rsidRDefault="009044E2">
        <w:pPr>
          <w:pStyle w:val="Header"/>
          <w:pBdr>
            <w:bottom w:val="single" w:sz="4" w:space="1" w:color="D9D9D9" w:themeColor="background1" w:themeShade="D9"/>
          </w:pBdr>
          <w:jc w:val="right"/>
          <w:rPr>
            <w:b/>
          </w:rPr>
        </w:pPr>
        <w:r>
          <w:fldChar w:fldCharType="begin"/>
        </w:r>
        <w:r>
          <w:instrText xml:space="preserve"> PAGE  \* roman  \* MERGEFORMAT </w:instrText>
        </w:r>
        <w:r>
          <w:fldChar w:fldCharType="separate"/>
        </w:r>
        <w:r w:rsidR="00D625C0">
          <w:rPr>
            <w:noProof/>
          </w:rPr>
          <w:t>iii</w:t>
        </w:r>
        <w:r>
          <w:fldChar w:fldCharType="end"/>
        </w:r>
      </w:p>
    </w:sdtContent>
  </w:sdt>
  <w:p w14:paraId="7E3F3DD7" w14:textId="77777777" w:rsidR="009044E2" w:rsidRDefault="009044E2">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7F7F7F" w:themeColor="background1" w:themeShade="7F"/>
        <w:spacing w:val="60"/>
      </w:rPr>
      <w:id w:val="25251969"/>
      <w:docPartObj>
        <w:docPartGallery w:val="Page Numbers (Top of Page)"/>
        <w:docPartUnique/>
      </w:docPartObj>
    </w:sdtPr>
    <w:sdtEndPr>
      <w:rPr>
        <w:color w:val="auto"/>
        <w:spacing w:val="0"/>
      </w:rPr>
    </w:sdtEndPr>
    <w:sdtContent>
      <w:p w14:paraId="057FCEB0" w14:textId="77777777" w:rsidR="009044E2" w:rsidRDefault="009044E2">
        <w:pPr>
          <w:pStyle w:val="Header"/>
          <w:pBdr>
            <w:bottom w:val="single" w:sz="4" w:space="1" w:color="D9D9D9" w:themeColor="background1" w:themeShade="D9"/>
          </w:pBdr>
          <w:jc w:val="right"/>
          <w:rPr>
            <w:b/>
          </w:rPr>
        </w:pPr>
        <w:r>
          <w:rPr>
            <w:color w:val="7F7F7F" w:themeColor="background1" w:themeShade="7F"/>
            <w:spacing w:val="60"/>
          </w:rPr>
          <w:t>Page</w:t>
        </w:r>
        <w:r>
          <w:t xml:space="preserve"> | </w:t>
        </w:r>
        <w:r>
          <w:fldChar w:fldCharType="begin"/>
        </w:r>
        <w:r>
          <w:instrText xml:space="preserve"> PAGE   \* MERGEFORMAT </w:instrText>
        </w:r>
        <w:r>
          <w:fldChar w:fldCharType="separate"/>
        </w:r>
        <w:r w:rsidRPr="001F2383">
          <w:rPr>
            <w:b/>
            <w:noProof/>
          </w:rPr>
          <w:t>1</w:t>
        </w:r>
        <w:r>
          <w:rPr>
            <w:b/>
            <w:noProof/>
          </w:rPr>
          <w:fldChar w:fldCharType="end"/>
        </w:r>
      </w:p>
    </w:sdtContent>
  </w:sdt>
  <w:p w14:paraId="1328F388" w14:textId="77777777" w:rsidR="009044E2" w:rsidRDefault="009044E2">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7F7F7F" w:themeColor="background1" w:themeShade="7F"/>
        <w:spacing w:val="60"/>
      </w:rPr>
      <w:id w:val="-151518035"/>
      <w:docPartObj>
        <w:docPartGallery w:val="Page Numbers (Top of Page)"/>
        <w:docPartUnique/>
      </w:docPartObj>
    </w:sdtPr>
    <w:sdtEndPr>
      <w:rPr>
        <w:color w:val="auto"/>
        <w:spacing w:val="0"/>
      </w:rPr>
    </w:sdtEndPr>
    <w:sdtContent>
      <w:p w14:paraId="747EEA56" w14:textId="77777777" w:rsidR="009044E2" w:rsidRDefault="009044E2">
        <w:pPr>
          <w:pStyle w:val="Header"/>
          <w:pBdr>
            <w:bottom w:val="single" w:sz="4" w:space="1" w:color="D9D9D9" w:themeColor="background1" w:themeShade="D9"/>
          </w:pBdr>
          <w:jc w:val="right"/>
          <w:rPr>
            <w:b/>
          </w:rPr>
        </w:pPr>
        <w:r>
          <w:rPr>
            <w:color w:val="7F7F7F" w:themeColor="background1" w:themeShade="7F"/>
            <w:spacing w:val="60"/>
          </w:rPr>
          <w:t>Page</w:t>
        </w:r>
        <w:r>
          <w:t xml:space="preserve"> | </w:t>
        </w:r>
        <w:r>
          <w:fldChar w:fldCharType="begin"/>
        </w:r>
        <w:r>
          <w:instrText xml:space="preserve"> PAGE   \* MERGEFORMAT </w:instrText>
        </w:r>
        <w:r>
          <w:fldChar w:fldCharType="separate"/>
        </w:r>
        <w:r w:rsidR="00D625C0" w:rsidRPr="00D625C0">
          <w:rPr>
            <w:b/>
            <w:noProof/>
          </w:rPr>
          <w:t>3</w:t>
        </w:r>
        <w:r>
          <w:rPr>
            <w:b/>
            <w:noProof/>
          </w:rPr>
          <w:fldChar w:fldCharType="end"/>
        </w:r>
      </w:p>
    </w:sdtContent>
  </w:sdt>
  <w:p w14:paraId="43F0E60B" w14:textId="77777777" w:rsidR="009044E2" w:rsidRDefault="009044E2">
    <w:pPr>
      <w:pStyle w:val="Heade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7F7F7F" w:themeColor="background1" w:themeShade="7F"/>
        <w:spacing w:val="60"/>
      </w:rPr>
      <w:id w:val="-1030644927"/>
      <w:docPartObj>
        <w:docPartGallery w:val="Page Numbers (Top of Page)"/>
        <w:docPartUnique/>
      </w:docPartObj>
    </w:sdtPr>
    <w:sdtEndPr>
      <w:rPr>
        <w:color w:val="auto"/>
        <w:spacing w:val="0"/>
      </w:rPr>
    </w:sdtEndPr>
    <w:sdtContent>
      <w:p w14:paraId="307441FD" w14:textId="77777777" w:rsidR="009044E2" w:rsidRDefault="009044E2">
        <w:pPr>
          <w:pStyle w:val="Header"/>
          <w:pBdr>
            <w:bottom w:val="single" w:sz="4" w:space="1" w:color="D9D9D9" w:themeColor="background1" w:themeShade="D9"/>
          </w:pBdr>
          <w:jc w:val="right"/>
          <w:rPr>
            <w:b/>
          </w:rPr>
        </w:pPr>
        <w:r>
          <w:rPr>
            <w:color w:val="7F7F7F" w:themeColor="background1" w:themeShade="7F"/>
            <w:spacing w:val="60"/>
          </w:rPr>
          <w:t>Page</w:t>
        </w:r>
        <w:r>
          <w:t xml:space="preserve"> | </w:t>
        </w:r>
        <w:r>
          <w:fldChar w:fldCharType="begin"/>
        </w:r>
        <w:r>
          <w:instrText xml:space="preserve"> PAGE   \* MERGEFORMAT </w:instrText>
        </w:r>
        <w:r>
          <w:fldChar w:fldCharType="separate"/>
        </w:r>
        <w:r w:rsidR="00D625C0" w:rsidRPr="00D625C0">
          <w:rPr>
            <w:b/>
            <w:noProof/>
          </w:rPr>
          <w:t>6</w:t>
        </w:r>
        <w:r>
          <w:rPr>
            <w:b/>
            <w:noProof/>
          </w:rPr>
          <w:fldChar w:fldCharType="end"/>
        </w:r>
      </w:p>
    </w:sdtContent>
  </w:sdt>
  <w:p w14:paraId="77144F23" w14:textId="77777777" w:rsidR="009044E2" w:rsidRDefault="009044E2">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A20C60" w14:textId="77777777" w:rsidR="009044E2" w:rsidRDefault="009044E2">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E389EC" w14:textId="77777777" w:rsidR="009044E2" w:rsidRDefault="009044E2">
    <w:pPr>
      <w:pStyle w:val="Header"/>
    </w:pP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0C5485" w14:textId="77777777" w:rsidR="009044E2" w:rsidRDefault="009044E2">
    <w:pPr>
      <w:pStyle w:val="Heade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6076B4" w:themeColor="accent1"/>
      </w:rPr>
      <w:alias w:val="Title"/>
      <w:id w:val="-1396499233"/>
      <w:dataBinding w:prefixMappings="xmlns:ns0='http://schemas.openxmlformats.org/package/2006/metadata/core-properties' xmlns:ns1='http://purl.org/dc/elements/1.1/'" w:xpath="/ns0:coreProperties[1]/ns1:title[1]" w:storeItemID="{6C3C8BC8-F283-45AE-878A-BAB7291924A1}"/>
      <w:text/>
    </w:sdtPr>
    <w:sdtEndPr/>
    <w:sdtContent>
      <w:p w14:paraId="0ABC1C6E" w14:textId="77777777" w:rsidR="009044E2" w:rsidRDefault="009044E2">
        <w:pPr>
          <w:spacing w:after="0"/>
          <w:jc w:val="center"/>
          <w:rPr>
            <w:color w:val="E4E9EF" w:themeColor="background2"/>
          </w:rPr>
        </w:pPr>
        <w:r>
          <w:rPr>
            <w:color w:val="6076B4" w:themeColor="accent1"/>
          </w:rPr>
          <w:t>Remote Login with TS-7250</w:t>
        </w:r>
      </w:p>
    </w:sdtContent>
  </w:sdt>
  <w:p w14:paraId="6D9B56F0" w14:textId="77777777" w:rsidR="009044E2" w:rsidRDefault="009044E2">
    <w:pPr>
      <w:jc w:val="center"/>
      <w:rPr>
        <w:color w:val="6076B4" w:themeColor="accent1"/>
      </w:rPr>
    </w:pPr>
    <w:r>
      <w:rPr>
        <w:color w:val="6076B4" w:themeColor="accent1"/>
      </w:rPr>
      <w:sym w:font="Symbol" w:char="F0B7"/>
    </w:r>
    <w:r>
      <w:rPr>
        <w:color w:val="6076B4" w:themeColor="accent1"/>
      </w:rPr>
      <w:t xml:space="preserve"> </w:t>
    </w:r>
    <w:r>
      <w:rPr>
        <w:color w:val="6076B4" w:themeColor="accent1"/>
      </w:rPr>
      <w:sym w:font="Symbol" w:char="F0B7"/>
    </w:r>
    <w:r>
      <w:rPr>
        <w:color w:val="6076B4" w:themeColor="accent1"/>
      </w:rPr>
      <w:t xml:space="preserve"> </w:t>
    </w:r>
    <w:r>
      <w:rPr>
        <w:color w:val="6076B4" w:themeColor="accent1"/>
      </w:rPr>
      <w:sym w:font="Symbol" w:char="F0B7"/>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171039"/>
    <w:multiLevelType w:val="hybridMultilevel"/>
    <w:tmpl w:val="50D45C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53D6998"/>
    <w:multiLevelType w:val="multilevel"/>
    <w:tmpl w:val="F320962A"/>
    <w:lvl w:ilvl="0">
      <w:start w:val="1"/>
      <w:numFmt w:val="decimal"/>
      <w:pStyle w:val="ChapterHeading1"/>
      <w:suff w:val="nothing"/>
      <w:lvlText w:val="Chapter %1.  "/>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upperLetter"/>
      <w:pStyle w:val="MyHeading9"/>
      <w:suff w:val="nothing"/>
      <w:lvlText w:val="Appendix %9.  "/>
      <w:lvlJc w:val="left"/>
      <w:pPr>
        <w:ind w:left="0" w:firstLine="0"/>
      </w:pPr>
      <w:rPr>
        <w:rFonts w:hint="default"/>
      </w:rPr>
    </w:lvl>
  </w:abstractNum>
  <w:abstractNum w:abstractNumId="2">
    <w:nsid w:val="1F855D63"/>
    <w:multiLevelType w:val="hybridMultilevel"/>
    <w:tmpl w:val="D8B2B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DE35539"/>
    <w:multiLevelType w:val="hybridMultilevel"/>
    <w:tmpl w:val="28E43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7A23BB4"/>
    <w:multiLevelType w:val="multilevel"/>
    <w:tmpl w:val="E5FCA6DE"/>
    <w:lvl w:ilvl="0">
      <w:start w:val="1"/>
      <w:numFmt w:val="upperLetter"/>
      <w:pStyle w:val="AppendixHeading1"/>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6425267C"/>
    <w:multiLevelType w:val="hybridMultilevel"/>
    <w:tmpl w:val="1F7074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8140E70"/>
    <w:multiLevelType w:val="hybridMultilevel"/>
    <w:tmpl w:val="2ADEEC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D10452C"/>
    <w:multiLevelType w:val="hybridMultilevel"/>
    <w:tmpl w:val="D6645AA8"/>
    <w:lvl w:ilvl="0" w:tplc="5CF6BA18">
      <w:start w:val="1"/>
      <w:numFmt w:val="bullet"/>
      <w:pStyle w:val="SoftwareTitle"/>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
  </w:num>
  <w:num w:numId="2">
    <w:abstractNumId w:val="0"/>
  </w:num>
  <w:num w:numId="3">
    <w:abstractNumId w:val="4"/>
  </w:num>
  <w:num w:numId="4">
    <w:abstractNumId w:val="7"/>
  </w:num>
  <w:num w:numId="5">
    <w:abstractNumId w:val="6"/>
  </w:num>
  <w:num w:numId="6">
    <w:abstractNumId w:val="5"/>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3CFA"/>
    <w:rsid w:val="00012427"/>
    <w:rsid w:val="00084763"/>
    <w:rsid w:val="000A6A47"/>
    <w:rsid w:val="00147F28"/>
    <w:rsid w:val="00184694"/>
    <w:rsid w:val="002106AB"/>
    <w:rsid w:val="00225925"/>
    <w:rsid w:val="0023753B"/>
    <w:rsid w:val="0030104D"/>
    <w:rsid w:val="00390828"/>
    <w:rsid w:val="003D218D"/>
    <w:rsid w:val="00423443"/>
    <w:rsid w:val="004338DD"/>
    <w:rsid w:val="004E0C02"/>
    <w:rsid w:val="00563CFA"/>
    <w:rsid w:val="00574E41"/>
    <w:rsid w:val="005B2210"/>
    <w:rsid w:val="005B5E28"/>
    <w:rsid w:val="005F4C62"/>
    <w:rsid w:val="005F7D15"/>
    <w:rsid w:val="006234E9"/>
    <w:rsid w:val="006374E5"/>
    <w:rsid w:val="006B0375"/>
    <w:rsid w:val="006B2C15"/>
    <w:rsid w:val="006D47C7"/>
    <w:rsid w:val="006F29E6"/>
    <w:rsid w:val="00735A77"/>
    <w:rsid w:val="008B5393"/>
    <w:rsid w:val="008F4D03"/>
    <w:rsid w:val="009044E2"/>
    <w:rsid w:val="0099335F"/>
    <w:rsid w:val="009D0247"/>
    <w:rsid w:val="00A02759"/>
    <w:rsid w:val="00A07A0B"/>
    <w:rsid w:val="00A177FC"/>
    <w:rsid w:val="00A4182B"/>
    <w:rsid w:val="00AD54E3"/>
    <w:rsid w:val="00B107AF"/>
    <w:rsid w:val="00BF3A8A"/>
    <w:rsid w:val="00C239E1"/>
    <w:rsid w:val="00C46E11"/>
    <w:rsid w:val="00C47A6C"/>
    <w:rsid w:val="00C63322"/>
    <w:rsid w:val="00D228A4"/>
    <w:rsid w:val="00D45696"/>
    <w:rsid w:val="00D625C0"/>
    <w:rsid w:val="00E213CA"/>
    <w:rsid w:val="00EB57E7"/>
    <w:rsid w:val="00EB64B8"/>
    <w:rsid w:val="00EE1D22"/>
    <w:rsid w:val="00F70F69"/>
    <w:rsid w:val="00FA6281"/>
    <w:rsid w:val="00FB749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5F2D89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0" w:line="240" w:lineRule="auto"/>
      <w:outlineLvl w:val="0"/>
    </w:pPr>
    <w:rPr>
      <w:rFonts w:asciiTheme="majorHAnsi" w:eastAsiaTheme="majorEastAsia" w:hAnsiTheme="majorHAnsi" w:cstheme="majorBidi"/>
      <w:bCs/>
      <w:i/>
      <w:color w:val="6076B4" w:themeColor="accent1"/>
      <w:sz w:val="32"/>
      <w:szCs w:val="32"/>
    </w:rPr>
  </w:style>
  <w:style w:type="paragraph" w:styleId="Heading2">
    <w:name w:val="heading 2"/>
    <w:basedOn w:val="Normal"/>
    <w:next w:val="Normal"/>
    <w:link w:val="Heading2Char"/>
    <w:uiPriority w:val="9"/>
    <w:unhideWhenUsed/>
    <w:qFormat/>
    <w:pPr>
      <w:keepNext/>
      <w:keepLines/>
      <w:spacing w:before="120" w:after="0" w:line="240" w:lineRule="auto"/>
      <w:outlineLvl w:val="1"/>
    </w:pPr>
    <w:rPr>
      <w:rFonts w:asciiTheme="majorHAnsi" w:eastAsiaTheme="majorEastAsia" w:hAnsiTheme="majorHAnsi" w:cstheme="majorBidi"/>
      <w:bCs/>
      <w:color w:val="2F5897" w:themeColor="text2"/>
      <w:sz w:val="28"/>
      <w:szCs w:val="26"/>
    </w:rPr>
  </w:style>
  <w:style w:type="paragraph" w:styleId="Heading3">
    <w:name w:val="heading 3"/>
    <w:basedOn w:val="Normal"/>
    <w:next w:val="Normal"/>
    <w:link w:val="Heading3Char"/>
    <w:uiPriority w:val="9"/>
    <w:unhideWhenUsed/>
    <w:qFormat/>
    <w:pPr>
      <w:keepNext/>
      <w:keepLines/>
      <w:spacing w:before="20" w:after="0" w:line="240" w:lineRule="auto"/>
      <w:outlineLvl w:val="2"/>
    </w:pPr>
    <w:rPr>
      <w:rFonts w:asciiTheme="majorHAnsi" w:eastAsiaTheme="majorEastAsia" w:hAnsiTheme="majorHAnsi" w:cstheme="majorBidi"/>
      <w:bCs/>
      <w:i/>
      <w:color w:val="2F5897" w:themeColor="text2"/>
      <w:sz w:val="23"/>
    </w:rPr>
  </w:style>
  <w:style w:type="paragraph" w:styleId="Heading4">
    <w:name w:val="heading 4"/>
    <w:basedOn w:val="Normal"/>
    <w:next w:val="Normal"/>
    <w:link w:val="Heading4Char"/>
    <w:uiPriority w:val="9"/>
    <w:semiHidden/>
    <w:unhideWhenUsed/>
    <w:qFormat/>
    <w:pPr>
      <w:keepNext/>
      <w:keepLines/>
      <w:spacing w:before="200" w:after="0" w:line="264" w:lineRule="auto"/>
      <w:outlineLvl w:val="3"/>
    </w:pPr>
    <w:rPr>
      <w:rFonts w:asciiTheme="majorHAnsi" w:eastAsiaTheme="majorEastAsia" w:hAnsiTheme="majorHAnsi" w:cstheme="majorBidi"/>
      <w:bCs/>
      <w:i/>
      <w:iCs/>
      <w:color w:val="2F5897" w:themeColor="text2"/>
      <w:sz w:val="23"/>
    </w:rPr>
  </w:style>
  <w:style w:type="paragraph" w:styleId="Heading5">
    <w:name w:val="heading 5"/>
    <w:basedOn w:val="Normal"/>
    <w:next w:val="Normal"/>
    <w:link w:val="Heading5Char"/>
    <w:uiPriority w:val="9"/>
    <w:semiHidden/>
    <w:unhideWhenUsed/>
    <w:qFormat/>
    <w:pPr>
      <w:keepNext/>
      <w:keepLines/>
      <w:spacing w:before="200" w:after="0" w:line="264" w:lineRule="auto"/>
      <w:outlineLvl w:val="4"/>
    </w:pPr>
    <w:rPr>
      <w:rFonts w:asciiTheme="majorHAnsi" w:eastAsiaTheme="majorEastAsia" w:hAnsiTheme="majorHAnsi" w:cstheme="majorBidi"/>
      <w:color w:val="000000"/>
    </w:rPr>
  </w:style>
  <w:style w:type="paragraph" w:styleId="Heading6">
    <w:name w:val="heading 6"/>
    <w:basedOn w:val="Normal"/>
    <w:next w:val="Normal"/>
    <w:link w:val="Heading6Char"/>
    <w:uiPriority w:val="9"/>
    <w:semiHidden/>
    <w:unhideWhenUsed/>
    <w:qFormat/>
    <w:pPr>
      <w:keepNext/>
      <w:keepLines/>
      <w:spacing w:before="200" w:after="0" w:line="264" w:lineRule="auto"/>
      <w:outlineLvl w:val="5"/>
    </w:pPr>
    <w:rPr>
      <w:rFonts w:asciiTheme="majorHAnsi" w:eastAsiaTheme="majorEastAsia" w:hAnsiTheme="majorHAnsi" w:cstheme="majorBidi"/>
      <w:i/>
      <w:iCs/>
      <w:color w:val="000000"/>
      <w:sz w:val="21"/>
    </w:rPr>
  </w:style>
  <w:style w:type="paragraph" w:styleId="Heading7">
    <w:name w:val="heading 7"/>
    <w:basedOn w:val="Normal"/>
    <w:next w:val="Normal"/>
    <w:link w:val="Heading7Char"/>
    <w:uiPriority w:val="9"/>
    <w:semiHidden/>
    <w:unhideWhenUsed/>
    <w:qFormat/>
    <w:pPr>
      <w:keepNext/>
      <w:keepLines/>
      <w:spacing w:before="200" w:after="0" w:line="264" w:lineRule="auto"/>
      <w:outlineLvl w:val="6"/>
    </w:pPr>
    <w:rPr>
      <w:rFonts w:asciiTheme="majorHAnsi" w:eastAsiaTheme="majorEastAsia" w:hAnsiTheme="majorHAnsi" w:cstheme="majorBidi"/>
      <w:i/>
      <w:iCs/>
      <w:color w:val="000000"/>
      <w:sz w:val="21"/>
    </w:rPr>
  </w:style>
  <w:style w:type="paragraph" w:styleId="Heading8">
    <w:name w:val="heading 8"/>
    <w:basedOn w:val="Normal"/>
    <w:next w:val="Normal"/>
    <w:link w:val="Heading8Char"/>
    <w:uiPriority w:val="9"/>
    <w:semiHidden/>
    <w:unhideWhenUsed/>
    <w:qFormat/>
    <w:pPr>
      <w:keepNext/>
      <w:keepLines/>
      <w:spacing w:before="200" w:after="0" w:line="264" w:lineRule="auto"/>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pPr>
      <w:keepNext/>
      <w:keepLines/>
      <w:spacing w:before="200" w:after="0" w:line="264" w:lineRule="auto"/>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Cs/>
      <w:i/>
      <w:color w:val="auto"/>
      <w:sz w:val="32"/>
      <w:szCs w:val="32"/>
    </w:rPr>
  </w:style>
  <w:style w:type="character" w:customStyle="1" w:styleId="Heading2Char">
    <w:name w:val="Heading 2 Char"/>
    <w:basedOn w:val="DefaultParagraphFont"/>
    <w:link w:val="Heading2"/>
    <w:uiPriority w:val="9"/>
    <w:rPr>
      <w:rFonts w:asciiTheme="majorHAnsi" w:eastAsiaTheme="majorEastAsia" w:hAnsiTheme="majorHAnsi" w:cstheme="majorBidi"/>
      <w:bCs/>
      <w:color w:val="auto"/>
      <w:sz w:val="28"/>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bCs/>
      <w:i/>
      <w:color w:val="auto"/>
      <w:sz w:val="23"/>
    </w:rPr>
  </w:style>
  <w:style w:type="paragraph" w:styleId="Title">
    <w:name w:val="Title"/>
    <w:basedOn w:val="Normal"/>
    <w:next w:val="Normal"/>
    <w:link w:val="TitleChar"/>
    <w:uiPriority w:val="10"/>
    <w:qFormat/>
    <w:pPr>
      <w:spacing w:after="300" w:line="240" w:lineRule="auto"/>
      <w:contextualSpacing/>
    </w:pPr>
    <w:rPr>
      <w:rFonts w:asciiTheme="majorHAnsi" w:eastAsiaTheme="majorEastAsia" w:hAnsiTheme="majorHAnsi" w:cstheme="majorBidi"/>
      <w:color w:val="2F5897" w:themeColor="text2"/>
      <w:spacing w:val="5"/>
      <w:kern w:val="28"/>
      <w:sz w:val="60"/>
      <w:szCs w:val="56"/>
      <w14:ligatures w14:val="standardContextual"/>
      <w14:cntxtAlts/>
    </w:rPr>
  </w:style>
  <w:style w:type="character" w:customStyle="1" w:styleId="TitleChar">
    <w:name w:val="Title Char"/>
    <w:basedOn w:val="DefaultParagraphFont"/>
    <w:link w:val="Title"/>
    <w:uiPriority w:val="10"/>
    <w:rPr>
      <w:rFonts w:asciiTheme="majorHAnsi" w:eastAsiaTheme="majorEastAsia" w:hAnsiTheme="majorHAnsi" w:cstheme="majorBidi"/>
      <w:color w:val="auto"/>
      <w:spacing w:val="5"/>
      <w:kern w:val="28"/>
      <w:sz w:val="60"/>
      <w:szCs w:val="56"/>
      <w14:ligatures w14:val="standardContextual"/>
      <w14:cntxtAlts/>
    </w:rPr>
  </w:style>
  <w:style w:type="paragraph" w:styleId="Subtitle">
    <w:name w:val="Subtitle"/>
    <w:basedOn w:val="Normal"/>
    <w:next w:val="Normal"/>
    <w:link w:val="SubtitleChar"/>
    <w:uiPriority w:val="11"/>
    <w:qFormat/>
    <w:pPr>
      <w:numPr>
        <w:ilvl w:val="1"/>
      </w:numPr>
    </w:pPr>
    <w:rPr>
      <w:rFonts w:eastAsiaTheme="majorEastAsia" w:cstheme="majorBidi"/>
      <w:iCs/>
      <w:color w:val="000000" w:themeColor="text1"/>
      <w:spacing w:val="15"/>
      <w:sz w:val="24"/>
      <w:szCs w:val="24"/>
    </w:rPr>
  </w:style>
  <w:style w:type="character" w:customStyle="1" w:styleId="SubtitleChar">
    <w:name w:val="Subtitle Char"/>
    <w:basedOn w:val="DefaultParagraphFont"/>
    <w:link w:val="Subtitle"/>
    <w:uiPriority w:val="11"/>
    <w:rPr>
      <w:rFonts w:eastAsiaTheme="majorEastAsia" w:cstheme="majorBidi"/>
      <w:iCs/>
      <w:color w:val="auto"/>
      <w:spacing w:val="15"/>
      <w:sz w:val="24"/>
      <w:szCs w:val="24"/>
    </w:rPr>
  </w:style>
  <w:style w:type="paragraph" w:styleId="Header">
    <w:name w:val="header"/>
    <w:basedOn w:val="Normal"/>
    <w:link w:val="HeaderChar"/>
    <w:uiPriority w:val="99"/>
    <w:unhideWhenUsed/>
    <w:pPr>
      <w:tabs>
        <w:tab w:val="center" w:pos="4320"/>
        <w:tab w:val="right" w:pos="8640"/>
      </w:tabs>
    </w:pPr>
  </w:style>
  <w:style w:type="character" w:customStyle="1" w:styleId="HeaderChar">
    <w:name w:val="Header Char"/>
    <w:basedOn w:val="DefaultParagraphFont"/>
    <w:link w:val="Header"/>
    <w:uiPriority w:val="99"/>
    <w:rPr>
      <w:rFonts w:eastAsiaTheme="minorEastAsia"/>
    </w:rPr>
  </w:style>
  <w:style w:type="paragraph" w:styleId="NoSpacing">
    <w:name w:val="No Spacing"/>
    <w:link w:val="NoSpacingChar"/>
    <w:uiPriority w:val="1"/>
    <w:qFormat/>
    <w:pPr>
      <w:spacing w:after="0" w:line="240" w:lineRule="auto"/>
    </w:pPr>
  </w:style>
  <w:style w:type="character" w:customStyle="1" w:styleId="NoSpacingChar">
    <w:name w:val="No Spacing Char"/>
    <w:basedOn w:val="DefaultParagraphFont"/>
    <w:link w:val="NoSpacing"/>
    <w:uiPriority w:val="1"/>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Theme="minorEastAsia" w:hAnsi="Tahoma" w:cs="Tahoma"/>
      <w:sz w:val="16"/>
      <w:szCs w:val="16"/>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bCs/>
      <w:i/>
      <w:iCs/>
      <w:color w:val="auto"/>
      <w:sz w:val="23"/>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i/>
      <w:iCs/>
      <w:color w:val="000000"/>
      <w:sz w:val="21"/>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color w:val="000000"/>
      <w:sz w:val="21"/>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000000"/>
      <w:sz w:val="20"/>
      <w:szCs w:val="20"/>
    </w:rPr>
  </w:style>
  <w:style w:type="paragraph" w:styleId="Caption">
    <w:name w:val="caption"/>
    <w:basedOn w:val="Normal"/>
    <w:next w:val="Normal"/>
    <w:uiPriority w:val="35"/>
    <w:unhideWhenUsed/>
    <w:qFormat/>
    <w:pPr>
      <w:spacing w:line="240" w:lineRule="auto"/>
    </w:pPr>
    <w:rPr>
      <w:b/>
      <w:bCs/>
      <w:color w:val="2F5897" w:themeColor="text2"/>
      <w:sz w:val="18"/>
      <w:szCs w:val="18"/>
    </w:r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color w:val="auto"/>
    </w:rPr>
  </w:style>
  <w:style w:type="paragraph" w:styleId="ListParagraph">
    <w:name w:val="List Paragraph"/>
    <w:basedOn w:val="Normal"/>
    <w:uiPriority w:val="34"/>
    <w:qFormat/>
    <w:pPr>
      <w:spacing w:after="160" w:line="240" w:lineRule="auto"/>
      <w:ind w:left="1008" w:hanging="288"/>
      <w:contextualSpacing/>
    </w:pPr>
    <w:rPr>
      <w:rFonts w:eastAsiaTheme="minorHAnsi"/>
      <w:sz w:val="21"/>
    </w:rPr>
  </w:style>
  <w:style w:type="paragraph" w:styleId="Quote">
    <w:name w:val="Quote"/>
    <w:basedOn w:val="Normal"/>
    <w:next w:val="Normal"/>
    <w:link w:val="QuoteChar"/>
    <w:uiPriority w:val="29"/>
    <w:qFormat/>
    <w:pPr>
      <w:spacing w:before="160" w:after="160" w:line="300" w:lineRule="auto"/>
      <w:ind w:left="144" w:right="144"/>
      <w:jc w:val="center"/>
    </w:pPr>
    <w:rPr>
      <w:rFonts w:asciiTheme="majorHAnsi" w:hAnsiTheme="majorHAnsi"/>
      <w:i/>
      <w:iCs/>
      <w:color w:val="6076B4" w:themeColor="accent1"/>
      <w:sz w:val="24"/>
      <w:lang w:bidi="hi-IN"/>
    </w:rPr>
  </w:style>
  <w:style w:type="character" w:customStyle="1" w:styleId="QuoteChar">
    <w:name w:val="Quote Char"/>
    <w:basedOn w:val="DefaultParagraphFont"/>
    <w:link w:val="Quote"/>
    <w:uiPriority w:val="29"/>
    <w:rPr>
      <w:rFonts w:asciiTheme="majorHAnsi" w:hAnsiTheme="majorHAnsi"/>
      <w:i/>
      <w:iCs/>
      <w:color w:val="auto"/>
      <w:sz w:val="24"/>
      <w:lang w:bidi="hi-IN"/>
    </w:rPr>
  </w:style>
  <w:style w:type="paragraph" w:styleId="IntenseQuote">
    <w:name w:val="Intense Quote"/>
    <w:basedOn w:val="Normal"/>
    <w:next w:val="Normal"/>
    <w:link w:val="IntenseQuoteChar"/>
    <w:uiPriority w:val="30"/>
    <w:qFormat/>
    <w:pPr>
      <w:pBdr>
        <w:top w:val="single" w:sz="36" w:space="8" w:color="6076B4" w:themeColor="accent1"/>
        <w:left w:val="single" w:sz="36" w:space="8" w:color="6076B4" w:themeColor="accent1"/>
        <w:bottom w:val="single" w:sz="36" w:space="8" w:color="6076B4" w:themeColor="accent1"/>
        <w:right w:val="single" w:sz="36" w:space="8" w:color="6076B4" w:themeColor="accent1"/>
      </w:pBdr>
      <w:shd w:val="clear" w:color="auto" w:fill="6076B4" w:themeFill="accent1"/>
      <w:spacing w:before="200" w:after="280" w:line="300" w:lineRule="auto"/>
      <w:ind w:left="936" w:right="936"/>
      <w:jc w:val="center"/>
    </w:pPr>
    <w:rPr>
      <w:rFonts w:asciiTheme="majorHAnsi" w:eastAsiaTheme="majorEastAsia" w:hAnsiTheme="majorHAnsi"/>
      <w:bCs/>
      <w:i/>
      <w:iCs/>
      <w:color w:val="000000"/>
      <w:sz w:val="24"/>
      <w:lang w:bidi="hi-IN"/>
      <w14:ligatures w14:val="standardContextual"/>
      <w14:cntxtAlts/>
    </w:rPr>
  </w:style>
  <w:style w:type="character" w:customStyle="1" w:styleId="IntenseQuoteChar">
    <w:name w:val="Intense Quote Char"/>
    <w:basedOn w:val="DefaultParagraphFont"/>
    <w:link w:val="IntenseQuote"/>
    <w:uiPriority w:val="30"/>
    <w:rPr>
      <w:rFonts w:asciiTheme="majorHAnsi" w:eastAsiaTheme="majorEastAsia" w:hAnsiTheme="majorHAnsi"/>
      <w:bCs/>
      <w:i/>
      <w:iCs/>
      <w:color w:val="000000"/>
      <w:sz w:val="24"/>
      <w:shd w:val="clear" w:color="auto" w:fill="6076B4" w:themeFill="accent1"/>
      <w:lang w:bidi="hi-IN"/>
      <w14:ligatures w14:val="standardContextual"/>
      <w14:cntxtAlts/>
    </w:rPr>
  </w:style>
  <w:style w:type="character" w:styleId="SubtleEmphasis">
    <w:name w:val="Subtle Emphasis"/>
    <w:basedOn w:val="DefaultParagraphFont"/>
    <w:uiPriority w:val="19"/>
    <w:qFormat/>
    <w:rPr>
      <w:i/>
      <w:iCs/>
      <w:color w:val="auto"/>
    </w:rPr>
  </w:style>
  <w:style w:type="character" w:styleId="IntenseEmphasis">
    <w:name w:val="Intense Emphasis"/>
    <w:basedOn w:val="DefaultParagraphFont"/>
    <w:uiPriority w:val="21"/>
    <w:qFormat/>
    <w:rPr>
      <w:b/>
      <w:bCs/>
      <w:i/>
      <w:iCs/>
      <w:caps w:val="0"/>
      <w:smallCaps w:val="0"/>
      <w:color w:val="auto"/>
    </w:rPr>
  </w:style>
  <w:style w:type="character" w:styleId="SubtleReference">
    <w:name w:val="Subtle Reference"/>
    <w:basedOn w:val="DefaultParagraphFont"/>
    <w:uiPriority w:val="31"/>
    <w:qFormat/>
    <w:rPr>
      <w:smallCaps/>
      <w:color w:val="auto"/>
      <w:u w:val="single"/>
    </w:rPr>
  </w:style>
  <w:style w:type="character" w:styleId="IntenseReference">
    <w:name w:val="Intense Reference"/>
    <w:basedOn w:val="DefaultParagraphFont"/>
    <w:uiPriority w:val="32"/>
    <w:qFormat/>
    <w:rPr>
      <w:b/>
      <w:bCs/>
      <w:caps w:val="0"/>
      <w:smallCaps w:val="0"/>
      <w:color w:val="auto"/>
      <w:spacing w:val="5"/>
      <w:u w:val="single"/>
    </w:rPr>
  </w:style>
  <w:style w:type="character" w:styleId="BookTitle">
    <w:name w:val="Book Title"/>
    <w:basedOn w:val="DefaultParagraphFont"/>
    <w:uiPriority w:val="33"/>
    <w:qFormat/>
    <w:rPr>
      <w:b/>
      <w:bCs/>
      <w:caps w:val="0"/>
      <w:smallCaps/>
      <w:spacing w:val="10"/>
    </w:rPr>
  </w:style>
  <w:style w:type="paragraph" w:styleId="TOCHeading">
    <w:name w:val="TOC Heading"/>
    <w:basedOn w:val="Heading1"/>
    <w:next w:val="Normal"/>
    <w:uiPriority w:val="39"/>
    <w:semiHidden/>
    <w:unhideWhenUsed/>
    <w:qFormat/>
    <w:pPr>
      <w:spacing w:before="480" w:line="276" w:lineRule="auto"/>
      <w:outlineLvl w:val="9"/>
    </w:pPr>
    <w:rPr>
      <w:b/>
      <w:i w:val="0"/>
      <w:sz w:val="28"/>
      <w:szCs w:val="28"/>
    </w:rPr>
  </w:style>
  <w:style w:type="character" w:styleId="PlaceholderText">
    <w:name w:val="Placeholder Text"/>
    <w:basedOn w:val="DefaultParagraphFont"/>
    <w:uiPriority w:val="99"/>
    <w:semiHidden/>
    <w:rPr>
      <w:color w:val="808080"/>
    </w:rPr>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character" w:customStyle="1" w:styleId="CoverPageCourseTitle">
    <w:name w:val="Cover Page Course Title"/>
    <w:basedOn w:val="DefaultParagraphFont"/>
    <w:uiPriority w:val="1"/>
    <w:qFormat/>
    <w:rsid w:val="00563CFA"/>
    <w:rPr>
      <w:b/>
      <w:color w:val="6076B4" w:themeColor="accent1"/>
      <w:spacing w:val="24"/>
    </w:rPr>
  </w:style>
  <w:style w:type="character" w:customStyle="1" w:styleId="CoverPageStyle1">
    <w:name w:val="Cover Page Style 1"/>
    <w:basedOn w:val="DefaultParagraphFont"/>
    <w:uiPriority w:val="1"/>
    <w:rsid w:val="00563CFA"/>
    <w:rPr>
      <w:sz w:val="18"/>
    </w:rPr>
  </w:style>
  <w:style w:type="table" w:styleId="TableGrid">
    <w:name w:val="Table Grid"/>
    <w:basedOn w:val="TableNormal"/>
    <w:uiPriority w:val="59"/>
    <w:rsid w:val="00563CF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List-Accent11">
    <w:name w:val="Light List - Accent 11"/>
    <w:basedOn w:val="TableNormal"/>
    <w:uiPriority w:val="61"/>
    <w:rsid w:val="00563CFA"/>
    <w:pPr>
      <w:spacing w:after="0" w:line="240" w:lineRule="auto"/>
    </w:pPr>
    <w:tblPr>
      <w:tblStyleRowBandSize w:val="1"/>
      <w:tblStyleColBandSize w:val="1"/>
      <w:tblInd w:w="0" w:type="dxa"/>
      <w:tblBorders>
        <w:top w:val="single" w:sz="8" w:space="0" w:color="6076B4" w:themeColor="accent1"/>
        <w:left w:val="single" w:sz="8" w:space="0" w:color="6076B4" w:themeColor="accent1"/>
        <w:bottom w:val="single" w:sz="8" w:space="0" w:color="6076B4" w:themeColor="accent1"/>
        <w:right w:val="single" w:sz="8" w:space="0" w:color="6076B4"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6076B4" w:themeFill="accent1"/>
      </w:tcPr>
    </w:tblStylePr>
    <w:tblStylePr w:type="lastRow">
      <w:pPr>
        <w:spacing w:before="0" w:after="0" w:line="240" w:lineRule="auto"/>
      </w:pPr>
      <w:rPr>
        <w:b/>
        <w:bCs/>
      </w:rPr>
      <w:tblPr/>
      <w:tcPr>
        <w:tcBorders>
          <w:top w:val="double" w:sz="6" w:space="0" w:color="6076B4" w:themeColor="accent1"/>
          <w:left w:val="single" w:sz="8" w:space="0" w:color="6076B4" w:themeColor="accent1"/>
          <w:bottom w:val="single" w:sz="8" w:space="0" w:color="6076B4" w:themeColor="accent1"/>
          <w:right w:val="single" w:sz="8" w:space="0" w:color="6076B4" w:themeColor="accent1"/>
        </w:tcBorders>
      </w:tcPr>
    </w:tblStylePr>
    <w:tblStylePr w:type="firstCol">
      <w:rPr>
        <w:b/>
        <w:bCs/>
      </w:rPr>
    </w:tblStylePr>
    <w:tblStylePr w:type="lastCol">
      <w:rPr>
        <w:b/>
        <w:bCs/>
      </w:rPr>
    </w:tblStylePr>
    <w:tblStylePr w:type="band1Vert">
      <w:tblPr/>
      <w:tcPr>
        <w:tcBorders>
          <w:top w:val="single" w:sz="8" w:space="0" w:color="6076B4" w:themeColor="accent1"/>
          <w:left w:val="single" w:sz="8" w:space="0" w:color="6076B4" w:themeColor="accent1"/>
          <w:bottom w:val="single" w:sz="8" w:space="0" w:color="6076B4" w:themeColor="accent1"/>
          <w:right w:val="single" w:sz="8" w:space="0" w:color="6076B4" w:themeColor="accent1"/>
        </w:tcBorders>
      </w:tcPr>
    </w:tblStylePr>
    <w:tblStylePr w:type="band1Horz">
      <w:tblPr/>
      <w:tcPr>
        <w:tcBorders>
          <w:top w:val="single" w:sz="8" w:space="0" w:color="6076B4" w:themeColor="accent1"/>
          <w:left w:val="single" w:sz="8" w:space="0" w:color="6076B4" w:themeColor="accent1"/>
          <w:bottom w:val="single" w:sz="8" w:space="0" w:color="6076B4" w:themeColor="accent1"/>
          <w:right w:val="single" w:sz="8" w:space="0" w:color="6076B4" w:themeColor="accent1"/>
        </w:tcBorders>
      </w:tcPr>
    </w:tblStylePr>
  </w:style>
  <w:style w:type="paragraph" w:customStyle="1" w:styleId="AppendixHeading1">
    <w:name w:val="Appendix Heading 1"/>
    <w:basedOn w:val="Heading1"/>
    <w:next w:val="Normal"/>
    <w:uiPriority w:val="1"/>
    <w:qFormat/>
    <w:rsid w:val="00563CFA"/>
    <w:pPr>
      <w:numPr>
        <w:numId w:val="3"/>
      </w:numPr>
      <w:pBdr>
        <w:bottom w:val="thickThinSmallGap" w:sz="24" w:space="1" w:color="2F5897" w:themeColor="text2"/>
      </w:pBdr>
      <w:spacing w:before="480" w:after="240" w:line="276" w:lineRule="auto"/>
    </w:pPr>
    <w:rPr>
      <w:i w:val="0"/>
      <w:color w:val="42558C" w:themeColor="accent1" w:themeShade="BF"/>
      <w:sz w:val="36"/>
      <w:szCs w:val="28"/>
    </w:rPr>
  </w:style>
  <w:style w:type="paragraph" w:styleId="BodyText">
    <w:name w:val="Body Text"/>
    <w:basedOn w:val="Normal"/>
    <w:link w:val="BodyTextChar"/>
    <w:qFormat/>
    <w:rsid w:val="00563CFA"/>
    <w:pPr>
      <w:spacing w:after="120" w:line="480" w:lineRule="auto"/>
      <w:ind w:firstLine="576"/>
    </w:pPr>
    <w:rPr>
      <w:rFonts w:ascii="Times New Roman" w:hAnsi="Times New Roman"/>
      <w:sz w:val="24"/>
    </w:rPr>
  </w:style>
  <w:style w:type="character" w:customStyle="1" w:styleId="BodyTextChar">
    <w:name w:val="Body Text Char"/>
    <w:basedOn w:val="DefaultParagraphFont"/>
    <w:link w:val="BodyText"/>
    <w:rsid w:val="00563CFA"/>
    <w:rPr>
      <w:rFonts w:ascii="Times New Roman" w:hAnsi="Times New Roman"/>
      <w:sz w:val="24"/>
    </w:rPr>
  </w:style>
  <w:style w:type="paragraph" w:customStyle="1" w:styleId="SoftwareTitle">
    <w:name w:val="Software Title"/>
    <w:basedOn w:val="Normal"/>
    <w:qFormat/>
    <w:rsid w:val="00563CFA"/>
    <w:pPr>
      <w:numPr>
        <w:numId w:val="4"/>
      </w:numPr>
      <w:spacing w:after="0"/>
    </w:pPr>
    <w:rPr>
      <w:rFonts w:ascii="Times New Roman" w:hAnsi="Times New Roman"/>
      <w:sz w:val="24"/>
    </w:rPr>
  </w:style>
  <w:style w:type="character" w:styleId="Hyperlink">
    <w:name w:val="Hyperlink"/>
    <w:basedOn w:val="DefaultParagraphFont"/>
    <w:uiPriority w:val="99"/>
    <w:unhideWhenUsed/>
    <w:rsid w:val="00563CFA"/>
    <w:rPr>
      <w:color w:val="3399FF" w:themeColor="hyperlink"/>
      <w:u w:val="single"/>
    </w:rPr>
  </w:style>
  <w:style w:type="paragraph" w:customStyle="1" w:styleId="IndexTerms">
    <w:name w:val="Index Terms"/>
    <w:basedOn w:val="Normal"/>
    <w:next w:val="BodyText"/>
    <w:link w:val="IndexTermsChar"/>
    <w:qFormat/>
    <w:rsid w:val="00563CFA"/>
    <w:rPr>
      <w:rFonts w:ascii="Times New Roman" w:hAnsi="Times New Roman"/>
      <w:i/>
      <w:sz w:val="24"/>
    </w:rPr>
  </w:style>
  <w:style w:type="paragraph" w:customStyle="1" w:styleId="AbstractText">
    <w:name w:val="Abstract Text"/>
    <w:basedOn w:val="BodyText"/>
    <w:next w:val="BodyText"/>
    <w:link w:val="AbstractTextChar"/>
    <w:qFormat/>
    <w:rsid w:val="00563CFA"/>
    <w:pPr>
      <w:spacing w:line="360" w:lineRule="auto"/>
    </w:pPr>
  </w:style>
  <w:style w:type="character" w:customStyle="1" w:styleId="IndexTermsChar">
    <w:name w:val="Index Terms Char"/>
    <w:basedOn w:val="DefaultParagraphFont"/>
    <w:link w:val="IndexTerms"/>
    <w:rsid w:val="00563CFA"/>
    <w:rPr>
      <w:rFonts w:ascii="Times New Roman" w:hAnsi="Times New Roman"/>
      <w:i/>
      <w:sz w:val="24"/>
    </w:rPr>
  </w:style>
  <w:style w:type="character" w:customStyle="1" w:styleId="AbstractTextChar">
    <w:name w:val="Abstract Text Char"/>
    <w:basedOn w:val="BodyTextChar"/>
    <w:link w:val="AbstractText"/>
    <w:rsid w:val="00563CFA"/>
    <w:rPr>
      <w:rFonts w:ascii="Times New Roman" w:hAnsi="Times New Roman"/>
      <w:sz w:val="24"/>
    </w:rPr>
  </w:style>
  <w:style w:type="paragraph" w:styleId="TOC1">
    <w:name w:val="toc 1"/>
    <w:basedOn w:val="Normal"/>
    <w:next w:val="Normal"/>
    <w:autoRedefine/>
    <w:uiPriority w:val="39"/>
    <w:unhideWhenUsed/>
    <w:rsid w:val="00563CFA"/>
    <w:pPr>
      <w:spacing w:after="100"/>
    </w:pPr>
    <w:rPr>
      <w:rFonts w:ascii="Times New Roman" w:hAnsi="Times New Roman"/>
      <w:sz w:val="24"/>
    </w:rPr>
  </w:style>
  <w:style w:type="paragraph" w:styleId="TOC2">
    <w:name w:val="toc 2"/>
    <w:basedOn w:val="Normal"/>
    <w:next w:val="Normal"/>
    <w:autoRedefine/>
    <w:uiPriority w:val="39"/>
    <w:unhideWhenUsed/>
    <w:rsid w:val="00563CFA"/>
    <w:pPr>
      <w:spacing w:after="100"/>
      <w:ind w:left="240"/>
    </w:pPr>
    <w:rPr>
      <w:rFonts w:ascii="Times New Roman" w:hAnsi="Times New Roman"/>
      <w:sz w:val="24"/>
    </w:rPr>
  </w:style>
  <w:style w:type="paragraph" w:styleId="TOC3">
    <w:name w:val="toc 3"/>
    <w:basedOn w:val="Normal"/>
    <w:next w:val="Normal"/>
    <w:autoRedefine/>
    <w:uiPriority w:val="39"/>
    <w:unhideWhenUsed/>
    <w:rsid w:val="00563CFA"/>
    <w:pPr>
      <w:spacing w:after="100"/>
      <w:ind w:left="480"/>
    </w:pPr>
    <w:rPr>
      <w:rFonts w:ascii="Times New Roman" w:hAnsi="Times New Roman"/>
      <w:sz w:val="24"/>
    </w:rPr>
  </w:style>
  <w:style w:type="paragraph" w:customStyle="1" w:styleId="ChapterHeading1">
    <w:name w:val="Chapter Heading 1"/>
    <w:basedOn w:val="Heading1"/>
    <w:next w:val="BodyText"/>
    <w:link w:val="ChapterHeading1Char"/>
    <w:qFormat/>
    <w:rsid w:val="00563CFA"/>
    <w:pPr>
      <w:pageBreakBefore/>
      <w:numPr>
        <w:numId w:val="8"/>
      </w:numPr>
      <w:pBdr>
        <w:bottom w:val="thickThinSmallGap" w:sz="24" w:space="1" w:color="2F5897" w:themeColor="text2"/>
      </w:pBdr>
      <w:spacing w:before="480" w:after="240" w:line="276" w:lineRule="auto"/>
    </w:pPr>
    <w:rPr>
      <w:i w:val="0"/>
      <w:color w:val="42558C" w:themeColor="accent1" w:themeShade="BF"/>
      <w:sz w:val="36"/>
      <w:szCs w:val="28"/>
    </w:rPr>
  </w:style>
  <w:style w:type="paragraph" w:customStyle="1" w:styleId="MyHeading9">
    <w:name w:val="My Heading 9"/>
    <w:basedOn w:val="Normal"/>
    <w:rsid w:val="00563CFA"/>
    <w:pPr>
      <w:numPr>
        <w:ilvl w:val="8"/>
        <w:numId w:val="8"/>
      </w:numPr>
    </w:pPr>
    <w:rPr>
      <w:rFonts w:ascii="Times New Roman" w:hAnsi="Times New Roman"/>
      <w:sz w:val="24"/>
    </w:rPr>
  </w:style>
  <w:style w:type="character" w:customStyle="1" w:styleId="ChapterHeading1Char">
    <w:name w:val="Chapter Heading 1 Char"/>
    <w:basedOn w:val="Heading1Char"/>
    <w:link w:val="ChapterHeading1"/>
    <w:rsid w:val="00563CFA"/>
    <w:rPr>
      <w:rFonts w:asciiTheme="majorHAnsi" w:eastAsiaTheme="majorEastAsia" w:hAnsiTheme="majorHAnsi" w:cstheme="majorBidi"/>
      <w:bCs/>
      <w:i w:val="0"/>
      <w:color w:val="42558C" w:themeColor="accent1" w:themeShade="BF"/>
      <w:sz w:val="36"/>
      <w:szCs w:val="28"/>
    </w:rPr>
  </w:style>
  <w:style w:type="paragraph" w:customStyle="1" w:styleId="ExampleText1">
    <w:name w:val="Example Text 1"/>
    <w:basedOn w:val="BodyText"/>
    <w:link w:val="ExampleText1Char"/>
    <w:qFormat/>
    <w:rsid w:val="00563CFA"/>
    <w:pPr>
      <w:spacing w:line="360" w:lineRule="auto"/>
    </w:pPr>
    <w:rPr>
      <w:color w:val="76410D" w:themeColor="accent3" w:themeShade="80"/>
    </w:rPr>
  </w:style>
  <w:style w:type="character" w:customStyle="1" w:styleId="ExampleText1Char">
    <w:name w:val="Example Text 1 Char"/>
    <w:basedOn w:val="BodyTextChar"/>
    <w:link w:val="ExampleText1"/>
    <w:rsid w:val="00563CFA"/>
    <w:rPr>
      <w:rFonts w:ascii="Times New Roman" w:hAnsi="Times New Roman"/>
      <w:color w:val="76410D" w:themeColor="accent3" w:themeShade="80"/>
      <w:sz w:val="24"/>
    </w:rPr>
  </w:style>
  <w:style w:type="paragraph" w:styleId="BodyTextFirstIndent">
    <w:name w:val="Body Text First Indent"/>
    <w:basedOn w:val="BodyText"/>
    <w:link w:val="BodyTextFirstIndentChar"/>
    <w:uiPriority w:val="99"/>
    <w:unhideWhenUsed/>
    <w:rsid w:val="00563CFA"/>
    <w:pPr>
      <w:spacing w:after="200" w:line="276" w:lineRule="auto"/>
      <w:ind w:firstLine="360"/>
    </w:pPr>
  </w:style>
  <w:style w:type="character" w:customStyle="1" w:styleId="BodyTextFirstIndentChar">
    <w:name w:val="Body Text First Indent Char"/>
    <w:basedOn w:val="BodyTextChar"/>
    <w:link w:val="BodyTextFirstIndent"/>
    <w:uiPriority w:val="99"/>
    <w:rsid w:val="00563CFA"/>
    <w:rPr>
      <w:rFonts w:ascii="Times New Roman" w:hAnsi="Times New Roman"/>
      <w:sz w:val="24"/>
    </w:rPr>
  </w:style>
  <w:style w:type="character" w:customStyle="1" w:styleId="normaltextrun">
    <w:name w:val="normaltextrun"/>
    <w:basedOn w:val="DefaultParagraphFont"/>
    <w:rsid w:val="004E0C02"/>
  </w:style>
  <w:style w:type="paragraph" w:styleId="DocumentMap">
    <w:name w:val="Document Map"/>
    <w:basedOn w:val="Normal"/>
    <w:link w:val="DocumentMapChar"/>
    <w:uiPriority w:val="99"/>
    <w:semiHidden/>
    <w:unhideWhenUsed/>
    <w:rsid w:val="00B107AF"/>
    <w:pPr>
      <w:spacing w:after="0" w:line="240" w:lineRule="auto"/>
    </w:pPr>
    <w:rPr>
      <w:rFonts w:ascii="Lucida Grande" w:hAnsi="Lucida Grande"/>
      <w:sz w:val="24"/>
      <w:szCs w:val="24"/>
    </w:rPr>
  </w:style>
  <w:style w:type="character" w:customStyle="1" w:styleId="DocumentMapChar">
    <w:name w:val="Document Map Char"/>
    <w:basedOn w:val="DefaultParagraphFont"/>
    <w:link w:val="DocumentMap"/>
    <w:uiPriority w:val="99"/>
    <w:semiHidden/>
    <w:rsid w:val="00B107AF"/>
    <w:rPr>
      <w:rFonts w:ascii="Lucida Grande" w:hAnsi="Lucida Grande"/>
      <w:sz w:val="24"/>
      <w:szCs w:val="24"/>
    </w:rPr>
  </w:style>
  <w:style w:type="character" w:styleId="PageNumber">
    <w:name w:val="page number"/>
    <w:basedOn w:val="DefaultParagraphFont"/>
    <w:uiPriority w:val="99"/>
    <w:semiHidden/>
    <w:unhideWhenUsed/>
    <w:rsid w:val="00BF3A8A"/>
  </w:style>
  <w:style w:type="paragraph" w:styleId="TableofFigures">
    <w:name w:val="table of figures"/>
    <w:basedOn w:val="Normal"/>
    <w:next w:val="Normal"/>
    <w:uiPriority w:val="99"/>
    <w:unhideWhenUsed/>
    <w:rsid w:val="00EB64B8"/>
    <w:pPr>
      <w:spacing w:after="0"/>
      <w:ind w:left="440" w:hanging="440"/>
    </w:pPr>
    <w:rPr>
      <w:smallCaps/>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0" w:line="240" w:lineRule="auto"/>
      <w:outlineLvl w:val="0"/>
    </w:pPr>
    <w:rPr>
      <w:rFonts w:asciiTheme="majorHAnsi" w:eastAsiaTheme="majorEastAsia" w:hAnsiTheme="majorHAnsi" w:cstheme="majorBidi"/>
      <w:bCs/>
      <w:i/>
      <w:color w:val="6076B4" w:themeColor="accent1"/>
      <w:sz w:val="32"/>
      <w:szCs w:val="32"/>
    </w:rPr>
  </w:style>
  <w:style w:type="paragraph" w:styleId="Heading2">
    <w:name w:val="heading 2"/>
    <w:basedOn w:val="Normal"/>
    <w:next w:val="Normal"/>
    <w:link w:val="Heading2Char"/>
    <w:uiPriority w:val="9"/>
    <w:unhideWhenUsed/>
    <w:qFormat/>
    <w:pPr>
      <w:keepNext/>
      <w:keepLines/>
      <w:spacing w:before="120" w:after="0" w:line="240" w:lineRule="auto"/>
      <w:outlineLvl w:val="1"/>
    </w:pPr>
    <w:rPr>
      <w:rFonts w:asciiTheme="majorHAnsi" w:eastAsiaTheme="majorEastAsia" w:hAnsiTheme="majorHAnsi" w:cstheme="majorBidi"/>
      <w:bCs/>
      <w:color w:val="2F5897" w:themeColor="text2"/>
      <w:sz w:val="28"/>
      <w:szCs w:val="26"/>
    </w:rPr>
  </w:style>
  <w:style w:type="paragraph" w:styleId="Heading3">
    <w:name w:val="heading 3"/>
    <w:basedOn w:val="Normal"/>
    <w:next w:val="Normal"/>
    <w:link w:val="Heading3Char"/>
    <w:uiPriority w:val="9"/>
    <w:unhideWhenUsed/>
    <w:qFormat/>
    <w:pPr>
      <w:keepNext/>
      <w:keepLines/>
      <w:spacing w:before="20" w:after="0" w:line="240" w:lineRule="auto"/>
      <w:outlineLvl w:val="2"/>
    </w:pPr>
    <w:rPr>
      <w:rFonts w:asciiTheme="majorHAnsi" w:eastAsiaTheme="majorEastAsia" w:hAnsiTheme="majorHAnsi" w:cstheme="majorBidi"/>
      <w:bCs/>
      <w:i/>
      <w:color w:val="2F5897" w:themeColor="text2"/>
      <w:sz w:val="23"/>
    </w:rPr>
  </w:style>
  <w:style w:type="paragraph" w:styleId="Heading4">
    <w:name w:val="heading 4"/>
    <w:basedOn w:val="Normal"/>
    <w:next w:val="Normal"/>
    <w:link w:val="Heading4Char"/>
    <w:uiPriority w:val="9"/>
    <w:semiHidden/>
    <w:unhideWhenUsed/>
    <w:qFormat/>
    <w:pPr>
      <w:keepNext/>
      <w:keepLines/>
      <w:spacing w:before="200" w:after="0" w:line="264" w:lineRule="auto"/>
      <w:outlineLvl w:val="3"/>
    </w:pPr>
    <w:rPr>
      <w:rFonts w:asciiTheme="majorHAnsi" w:eastAsiaTheme="majorEastAsia" w:hAnsiTheme="majorHAnsi" w:cstheme="majorBidi"/>
      <w:bCs/>
      <w:i/>
      <w:iCs/>
      <w:color w:val="2F5897" w:themeColor="text2"/>
      <w:sz w:val="23"/>
    </w:rPr>
  </w:style>
  <w:style w:type="paragraph" w:styleId="Heading5">
    <w:name w:val="heading 5"/>
    <w:basedOn w:val="Normal"/>
    <w:next w:val="Normal"/>
    <w:link w:val="Heading5Char"/>
    <w:uiPriority w:val="9"/>
    <w:semiHidden/>
    <w:unhideWhenUsed/>
    <w:qFormat/>
    <w:pPr>
      <w:keepNext/>
      <w:keepLines/>
      <w:spacing w:before="200" w:after="0" w:line="264" w:lineRule="auto"/>
      <w:outlineLvl w:val="4"/>
    </w:pPr>
    <w:rPr>
      <w:rFonts w:asciiTheme="majorHAnsi" w:eastAsiaTheme="majorEastAsia" w:hAnsiTheme="majorHAnsi" w:cstheme="majorBidi"/>
      <w:color w:val="000000"/>
    </w:rPr>
  </w:style>
  <w:style w:type="paragraph" w:styleId="Heading6">
    <w:name w:val="heading 6"/>
    <w:basedOn w:val="Normal"/>
    <w:next w:val="Normal"/>
    <w:link w:val="Heading6Char"/>
    <w:uiPriority w:val="9"/>
    <w:semiHidden/>
    <w:unhideWhenUsed/>
    <w:qFormat/>
    <w:pPr>
      <w:keepNext/>
      <w:keepLines/>
      <w:spacing w:before="200" w:after="0" w:line="264" w:lineRule="auto"/>
      <w:outlineLvl w:val="5"/>
    </w:pPr>
    <w:rPr>
      <w:rFonts w:asciiTheme="majorHAnsi" w:eastAsiaTheme="majorEastAsia" w:hAnsiTheme="majorHAnsi" w:cstheme="majorBidi"/>
      <w:i/>
      <w:iCs/>
      <w:color w:val="000000"/>
      <w:sz w:val="21"/>
    </w:rPr>
  </w:style>
  <w:style w:type="paragraph" w:styleId="Heading7">
    <w:name w:val="heading 7"/>
    <w:basedOn w:val="Normal"/>
    <w:next w:val="Normal"/>
    <w:link w:val="Heading7Char"/>
    <w:uiPriority w:val="9"/>
    <w:semiHidden/>
    <w:unhideWhenUsed/>
    <w:qFormat/>
    <w:pPr>
      <w:keepNext/>
      <w:keepLines/>
      <w:spacing w:before="200" w:after="0" w:line="264" w:lineRule="auto"/>
      <w:outlineLvl w:val="6"/>
    </w:pPr>
    <w:rPr>
      <w:rFonts w:asciiTheme="majorHAnsi" w:eastAsiaTheme="majorEastAsia" w:hAnsiTheme="majorHAnsi" w:cstheme="majorBidi"/>
      <w:i/>
      <w:iCs/>
      <w:color w:val="000000"/>
      <w:sz w:val="21"/>
    </w:rPr>
  </w:style>
  <w:style w:type="paragraph" w:styleId="Heading8">
    <w:name w:val="heading 8"/>
    <w:basedOn w:val="Normal"/>
    <w:next w:val="Normal"/>
    <w:link w:val="Heading8Char"/>
    <w:uiPriority w:val="9"/>
    <w:semiHidden/>
    <w:unhideWhenUsed/>
    <w:qFormat/>
    <w:pPr>
      <w:keepNext/>
      <w:keepLines/>
      <w:spacing w:before="200" w:after="0" w:line="264" w:lineRule="auto"/>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pPr>
      <w:keepNext/>
      <w:keepLines/>
      <w:spacing w:before="200" w:after="0" w:line="264" w:lineRule="auto"/>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Cs/>
      <w:i/>
      <w:color w:val="auto"/>
      <w:sz w:val="32"/>
      <w:szCs w:val="32"/>
    </w:rPr>
  </w:style>
  <w:style w:type="character" w:customStyle="1" w:styleId="Heading2Char">
    <w:name w:val="Heading 2 Char"/>
    <w:basedOn w:val="DefaultParagraphFont"/>
    <w:link w:val="Heading2"/>
    <w:uiPriority w:val="9"/>
    <w:rPr>
      <w:rFonts w:asciiTheme="majorHAnsi" w:eastAsiaTheme="majorEastAsia" w:hAnsiTheme="majorHAnsi" w:cstheme="majorBidi"/>
      <w:bCs/>
      <w:color w:val="auto"/>
      <w:sz w:val="28"/>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bCs/>
      <w:i/>
      <w:color w:val="auto"/>
      <w:sz w:val="23"/>
    </w:rPr>
  </w:style>
  <w:style w:type="paragraph" w:styleId="Title">
    <w:name w:val="Title"/>
    <w:basedOn w:val="Normal"/>
    <w:next w:val="Normal"/>
    <w:link w:val="TitleChar"/>
    <w:uiPriority w:val="10"/>
    <w:qFormat/>
    <w:pPr>
      <w:spacing w:after="300" w:line="240" w:lineRule="auto"/>
      <w:contextualSpacing/>
    </w:pPr>
    <w:rPr>
      <w:rFonts w:asciiTheme="majorHAnsi" w:eastAsiaTheme="majorEastAsia" w:hAnsiTheme="majorHAnsi" w:cstheme="majorBidi"/>
      <w:color w:val="2F5897" w:themeColor="text2"/>
      <w:spacing w:val="5"/>
      <w:kern w:val="28"/>
      <w:sz w:val="60"/>
      <w:szCs w:val="56"/>
      <w14:ligatures w14:val="standardContextual"/>
      <w14:cntxtAlts/>
    </w:rPr>
  </w:style>
  <w:style w:type="character" w:customStyle="1" w:styleId="TitleChar">
    <w:name w:val="Title Char"/>
    <w:basedOn w:val="DefaultParagraphFont"/>
    <w:link w:val="Title"/>
    <w:uiPriority w:val="10"/>
    <w:rPr>
      <w:rFonts w:asciiTheme="majorHAnsi" w:eastAsiaTheme="majorEastAsia" w:hAnsiTheme="majorHAnsi" w:cstheme="majorBidi"/>
      <w:color w:val="auto"/>
      <w:spacing w:val="5"/>
      <w:kern w:val="28"/>
      <w:sz w:val="60"/>
      <w:szCs w:val="56"/>
      <w14:ligatures w14:val="standardContextual"/>
      <w14:cntxtAlts/>
    </w:rPr>
  </w:style>
  <w:style w:type="paragraph" w:styleId="Subtitle">
    <w:name w:val="Subtitle"/>
    <w:basedOn w:val="Normal"/>
    <w:next w:val="Normal"/>
    <w:link w:val="SubtitleChar"/>
    <w:uiPriority w:val="11"/>
    <w:qFormat/>
    <w:pPr>
      <w:numPr>
        <w:ilvl w:val="1"/>
      </w:numPr>
    </w:pPr>
    <w:rPr>
      <w:rFonts w:eastAsiaTheme="majorEastAsia" w:cstheme="majorBidi"/>
      <w:iCs/>
      <w:color w:val="000000" w:themeColor="text1"/>
      <w:spacing w:val="15"/>
      <w:sz w:val="24"/>
      <w:szCs w:val="24"/>
    </w:rPr>
  </w:style>
  <w:style w:type="character" w:customStyle="1" w:styleId="SubtitleChar">
    <w:name w:val="Subtitle Char"/>
    <w:basedOn w:val="DefaultParagraphFont"/>
    <w:link w:val="Subtitle"/>
    <w:uiPriority w:val="11"/>
    <w:rPr>
      <w:rFonts w:eastAsiaTheme="majorEastAsia" w:cstheme="majorBidi"/>
      <w:iCs/>
      <w:color w:val="auto"/>
      <w:spacing w:val="15"/>
      <w:sz w:val="24"/>
      <w:szCs w:val="24"/>
    </w:rPr>
  </w:style>
  <w:style w:type="paragraph" w:styleId="Header">
    <w:name w:val="header"/>
    <w:basedOn w:val="Normal"/>
    <w:link w:val="HeaderChar"/>
    <w:uiPriority w:val="99"/>
    <w:unhideWhenUsed/>
    <w:pPr>
      <w:tabs>
        <w:tab w:val="center" w:pos="4320"/>
        <w:tab w:val="right" w:pos="8640"/>
      </w:tabs>
    </w:pPr>
  </w:style>
  <w:style w:type="character" w:customStyle="1" w:styleId="HeaderChar">
    <w:name w:val="Header Char"/>
    <w:basedOn w:val="DefaultParagraphFont"/>
    <w:link w:val="Header"/>
    <w:uiPriority w:val="99"/>
    <w:rPr>
      <w:rFonts w:eastAsiaTheme="minorEastAsia"/>
    </w:rPr>
  </w:style>
  <w:style w:type="paragraph" w:styleId="NoSpacing">
    <w:name w:val="No Spacing"/>
    <w:link w:val="NoSpacingChar"/>
    <w:uiPriority w:val="1"/>
    <w:qFormat/>
    <w:pPr>
      <w:spacing w:after="0" w:line="240" w:lineRule="auto"/>
    </w:pPr>
  </w:style>
  <w:style w:type="character" w:customStyle="1" w:styleId="NoSpacingChar">
    <w:name w:val="No Spacing Char"/>
    <w:basedOn w:val="DefaultParagraphFont"/>
    <w:link w:val="NoSpacing"/>
    <w:uiPriority w:val="1"/>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Theme="minorEastAsia" w:hAnsi="Tahoma" w:cs="Tahoma"/>
      <w:sz w:val="16"/>
      <w:szCs w:val="16"/>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bCs/>
      <w:i/>
      <w:iCs/>
      <w:color w:val="auto"/>
      <w:sz w:val="23"/>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i/>
      <w:iCs/>
      <w:color w:val="000000"/>
      <w:sz w:val="21"/>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color w:val="000000"/>
      <w:sz w:val="21"/>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000000"/>
      <w:sz w:val="20"/>
      <w:szCs w:val="20"/>
    </w:rPr>
  </w:style>
  <w:style w:type="paragraph" w:styleId="Caption">
    <w:name w:val="caption"/>
    <w:basedOn w:val="Normal"/>
    <w:next w:val="Normal"/>
    <w:uiPriority w:val="35"/>
    <w:unhideWhenUsed/>
    <w:qFormat/>
    <w:pPr>
      <w:spacing w:line="240" w:lineRule="auto"/>
    </w:pPr>
    <w:rPr>
      <w:b/>
      <w:bCs/>
      <w:color w:val="2F5897" w:themeColor="text2"/>
      <w:sz w:val="18"/>
      <w:szCs w:val="18"/>
    </w:r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color w:val="auto"/>
    </w:rPr>
  </w:style>
  <w:style w:type="paragraph" w:styleId="ListParagraph">
    <w:name w:val="List Paragraph"/>
    <w:basedOn w:val="Normal"/>
    <w:uiPriority w:val="34"/>
    <w:qFormat/>
    <w:pPr>
      <w:spacing w:after="160" w:line="240" w:lineRule="auto"/>
      <w:ind w:left="1008" w:hanging="288"/>
      <w:contextualSpacing/>
    </w:pPr>
    <w:rPr>
      <w:rFonts w:eastAsiaTheme="minorHAnsi"/>
      <w:sz w:val="21"/>
    </w:rPr>
  </w:style>
  <w:style w:type="paragraph" w:styleId="Quote">
    <w:name w:val="Quote"/>
    <w:basedOn w:val="Normal"/>
    <w:next w:val="Normal"/>
    <w:link w:val="QuoteChar"/>
    <w:uiPriority w:val="29"/>
    <w:qFormat/>
    <w:pPr>
      <w:spacing w:before="160" w:after="160" w:line="300" w:lineRule="auto"/>
      <w:ind w:left="144" w:right="144"/>
      <w:jc w:val="center"/>
    </w:pPr>
    <w:rPr>
      <w:rFonts w:asciiTheme="majorHAnsi" w:hAnsiTheme="majorHAnsi"/>
      <w:i/>
      <w:iCs/>
      <w:color w:val="6076B4" w:themeColor="accent1"/>
      <w:sz w:val="24"/>
      <w:lang w:bidi="hi-IN"/>
    </w:rPr>
  </w:style>
  <w:style w:type="character" w:customStyle="1" w:styleId="QuoteChar">
    <w:name w:val="Quote Char"/>
    <w:basedOn w:val="DefaultParagraphFont"/>
    <w:link w:val="Quote"/>
    <w:uiPriority w:val="29"/>
    <w:rPr>
      <w:rFonts w:asciiTheme="majorHAnsi" w:hAnsiTheme="majorHAnsi"/>
      <w:i/>
      <w:iCs/>
      <w:color w:val="auto"/>
      <w:sz w:val="24"/>
      <w:lang w:bidi="hi-IN"/>
    </w:rPr>
  </w:style>
  <w:style w:type="paragraph" w:styleId="IntenseQuote">
    <w:name w:val="Intense Quote"/>
    <w:basedOn w:val="Normal"/>
    <w:next w:val="Normal"/>
    <w:link w:val="IntenseQuoteChar"/>
    <w:uiPriority w:val="30"/>
    <w:qFormat/>
    <w:pPr>
      <w:pBdr>
        <w:top w:val="single" w:sz="36" w:space="8" w:color="6076B4" w:themeColor="accent1"/>
        <w:left w:val="single" w:sz="36" w:space="8" w:color="6076B4" w:themeColor="accent1"/>
        <w:bottom w:val="single" w:sz="36" w:space="8" w:color="6076B4" w:themeColor="accent1"/>
        <w:right w:val="single" w:sz="36" w:space="8" w:color="6076B4" w:themeColor="accent1"/>
      </w:pBdr>
      <w:shd w:val="clear" w:color="auto" w:fill="6076B4" w:themeFill="accent1"/>
      <w:spacing w:before="200" w:after="280" w:line="300" w:lineRule="auto"/>
      <w:ind w:left="936" w:right="936"/>
      <w:jc w:val="center"/>
    </w:pPr>
    <w:rPr>
      <w:rFonts w:asciiTheme="majorHAnsi" w:eastAsiaTheme="majorEastAsia" w:hAnsiTheme="majorHAnsi"/>
      <w:bCs/>
      <w:i/>
      <w:iCs/>
      <w:color w:val="000000"/>
      <w:sz w:val="24"/>
      <w:lang w:bidi="hi-IN"/>
      <w14:ligatures w14:val="standardContextual"/>
      <w14:cntxtAlts/>
    </w:rPr>
  </w:style>
  <w:style w:type="character" w:customStyle="1" w:styleId="IntenseQuoteChar">
    <w:name w:val="Intense Quote Char"/>
    <w:basedOn w:val="DefaultParagraphFont"/>
    <w:link w:val="IntenseQuote"/>
    <w:uiPriority w:val="30"/>
    <w:rPr>
      <w:rFonts w:asciiTheme="majorHAnsi" w:eastAsiaTheme="majorEastAsia" w:hAnsiTheme="majorHAnsi"/>
      <w:bCs/>
      <w:i/>
      <w:iCs/>
      <w:color w:val="000000"/>
      <w:sz w:val="24"/>
      <w:shd w:val="clear" w:color="auto" w:fill="6076B4" w:themeFill="accent1"/>
      <w:lang w:bidi="hi-IN"/>
      <w14:ligatures w14:val="standardContextual"/>
      <w14:cntxtAlts/>
    </w:rPr>
  </w:style>
  <w:style w:type="character" w:styleId="SubtleEmphasis">
    <w:name w:val="Subtle Emphasis"/>
    <w:basedOn w:val="DefaultParagraphFont"/>
    <w:uiPriority w:val="19"/>
    <w:qFormat/>
    <w:rPr>
      <w:i/>
      <w:iCs/>
      <w:color w:val="auto"/>
    </w:rPr>
  </w:style>
  <w:style w:type="character" w:styleId="IntenseEmphasis">
    <w:name w:val="Intense Emphasis"/>
    <w:basedOn w:val="DefaultParagraphFont"/>
    <w:uiPriority w:val="21"/>
    <w:qFormat/>
    <w:rPr>
      <w:b/>
      <w:bCs/>
      <w:i/>
      <w:iCs/>
      <w:caps w:val="0"/>
      <w:smallCaps w:val="0"/>
      <w:color w:val="auto"/>
    </w:rPr>
  </w:style>
  <w:style w:type="character" w:styleId="SubtleReference">
    <w:name w:val="Subtle Reference"/>
    <w:basedOn w:val="DefaultParagraphFont"/>
    <w:uiPriority w:val="31"/>
    <w:qFormat/>
    <w:rPr>
      <w:smallCaps/>
      <w:color w:val="auto"/>
      <w:u w:val="single"/>
    </w:rPr>
  </w:style>
  <w:style w:type="character" w:styleId="IntenseReference">
    <w:name w:val="Intense Reference"/>
    <w:basedOn w:val="DefaultParagraphFont"/>
    <w:uiPriority w:val="32"/>
    <w:qFormat/>
    <w:rPr>
      <w:b/>
      <w:bCs/>
      <w:caps w:val="0"/>
      <w:smallCaps w:val="0"/>
      <w:color w:val="auto"/>
      <w:spacing w:val="5"/>
      <w:u w:val="single"/>
    </w:rPr>
  </w:style>
  <w:style w:type="character" w:styleId="BookTitle">
    <w:name w:val="Book Title"/>
    <w:basedOn w:val="DefaultParagraphFont"/>
    <w:uiPriority w:val="33"/>
    <w:qFormat/>
    <w:rPr>
      <w:b/>
      <w:bCs/>
      <w:caps w:val="0"/>
      <w:smallCaps/>
      <w:spacing w:val="10"/>
    </w:rPr>
  </w:style>
  <w:style w:type="paragraph" w:styleId="TOCHeading">
    <w:name w:val="TOC Heading"/>
    <w:basedOn w:val="Heading1"/>
    <w:next w:val="Normal"/>
    <w:uiPriority w:val="39"/>
    <w:semiHidden/>
    <w:unhideWhenUsed/>
    <w:qFormat/>
    <w:pPr>
      <w:spacing w:before="480" w:line="276" w:lineRule="auto"/>
      <w:outlineLvl w:val="9"/>
    </w:pPr>
    <w:rPr>
      <w:b/>
      <w:i w:val="0"/>
      <w:sz w:val="28"/>
      <w:szCs w:val="28"/>
    </w:rPr>
  </w:style>
  <w:style w:type="character" w:styleId="PlaceholderText">
    <w:name w:val="Placeholder Text"/>
    <w:basedOn w:val="DefaultParagraphFont"/>
    <w:uiPriority w:val="99"/>
    <w:semiHidden/>
    <w:rPr>
      <w:color w:val="808080"/>
    </w:rPr>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character" w:customStyle="1" w:styleId="CoverPageCourseTitle">
    <w:name w:val="Cover Page Course Title"/>
    <w:basedOn w:val="DefaultParagraphFont"/>
    <w:uiPriority w:val="1"/>
    <w:qFormat/>
    <w:rsid w:val="00563CFA"/>
    <w:rPr>
      <w:b/>
      <w:color w:val="6076B4" w:themeColor="accent1"/>
      <w:spacing w:val="24"/>
    </w:rPr>
  </w:style>
  <w:style w:type="character" w:customStyle="1" w:styleId="CoverPageStyle1">
    <w:name w:val="Cover Page Style 1"/>
    <w:basedOn w:val="DefaultParagraphFont"/>
    <w:uiPriority w:val="1"/>
    <w:rsid w:val="00563CFA"/>
    <w:rPr>
      <w:sz w:val="18"/>
    </w:rPr>
  </w:style>
  <w:style w:type="table" w:styleId="TableGrid">
    <w:name w:val="Table Grid"/>
    <w:basedOn w:val="TableNormal"/>
    <w:uiPriority w:val="59"/>
    <w:rsid w:val="00563CF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List-Accent11">
    <w:name w:val="Light List - Accent 11"/>
    <w:basedOn w:val="TableNormal"/>
    <w:uiPriority w:val="61"/>
    <w:rsid w:val="00563CFA"/>
    <w:pPr>
      <w:spacing w:after="0" w:line="240" w:lineRule="auto"/>
    </w:pPr>
    <w:tblPr>
      <w:tblStyleRowBandSize w:val="1"/>
      <w:tblStyleColBandSize w:val="1"/>
      <w:tblInd w:w="0" w:type="dxa"/>
      <w:tblBorders>
        <w:top w:val="single" w:sz="8" w:space="0" w:color="6076B4" w:themeColor="accent1"/>
        <w:left w:val="single" w:sz="8" w:space="0" w:color="6076B4" w:themeColor="accent1"/>
        <w:bottom w:val="single" w:sz="8" w:space="0" w:color="6076B4" w:themeColor="accent1"/>
        <w:right w:val="single" w:sz="8" w:space="0" w:color="6076B4"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6076B4" w:themeFill="accent1"/>
      </w:tcPr>
    </w:tblStylePr>
    <w:tblStylePr w:type="lastRow">
      <w:pPr>
        <w:spacing w:before="0" w:after="0" w:line="240" w:lineRule="auto"/>
      </w:pPr>
      <w:rPr>
        <w:b/>
        <w:bCs/>
      </w:rPr>
      <w:tblPr/>
      <w:tcPr>
        <w:tcBorders>
          <w:top w:val="double" w:sz="6" w:space="0" w:color="6076B4" w:themeColor="accent1"/>
          <w:left w:val="single" w:sz="8" w:space="0" w:color="6076B4" w:themeColor="accent1"/>
          <w:bottom w:val="single" w:sz="8" w:space="0" w:color="6076B4" w:themeColor="accent1"/>
          <w:right w:val="single" w:sz="8" w:space="0" w:color="6076B4" w:themeColor="accent1"/>
        </w:tcBorders>
      </w:tcPr>
    </w:tblStylePr>
    <w:tblStylePr w:type="firstCol">
      <w:rPr>
        <w:b/>
        <w:bCs/>
      </w:rPr>
    </w:tblStylePr>
    <w:tblStylePr w:type="lastCol">
      <w:rPr>
        <w:b/>
        <w:bCs/>
      </w:rPr>
    </w:tblStylePr>
    <w:tblStylePr w:type="band1Vert">
      <w:tblPr/>
      <w:tcPr>
        <w:tcBorders>
          <w:top w:val="single" w:sz="8" w:space="0" w:color="6076B4" w:themeColor="accent1"/>
          <w:left w:val="single" w:sz="8" w:space="0" w:color="6076B4" w:themeColor="accent1"/>
          <w:bottom w:val="single" w:sz="8" w:space="0" w:color="6076B4" w:themeColor="accent1"/>
          <w:right w:val="single" w:sz="8" w:space="0" w:color="6076B4" w:themeColor="accent1"/>
        </w:tcBorders>
      </w:tcPr>
    </w:tblStylePr>
    <w:tblStylePr w:type="band1Horz">
      <w:tblPr/>
      <w:tcPr>
        <w:tcBorders>
          <w:top w:val="single" w:sz="8" w:space="0" w:color="6076B4" w:themeColor="accent1"/>
          <w:left w:val="single" w:sz="8" w:space="0" w:color="6076B4" w:themeColor="accent1"/>
          <w:bottom w:val="single" w:sz="8" w:space="0" w:color="6076B4" w:themeColor="accent1"/>
          <w:right w:val="single" w:sz="8" w:space="0" w:color="6076B4" w:themeColor="accent1"/>
        </w:tcBorders>
      </w:tcPr>
    </w:tblStylePr>
  </w:style>
  <w:style w:type="paragraph" w:customStyle="1" w:styleId="AppendixHeading1">
    <w:name w:val="Appendix Heading 1"/>
    <w:basedOn w:val="Heading1"/>
    <w:next w:val="Normal"/>
    <w:uiPriority w:val="1"/>
    <w:qFormat/>
    <w:rsid w:val="00563CFA"/>
    <w:pPr>
      <w:numPr>
        <w:numId w:val="3"/>
      </w:numPr>
      <w:pBdr>
        <w:bottom w:val="thickThinSmallGap" w:sz="24" w:space="1" w:color="2F5897" w:themeColor="text2"/>
      </w:pBdr>
      <w:spacing w:before="480" w:after="240" w:line="276" w:lineRule="auto"/>
    </w:pPr>
    <w:rPr>
      <w:i w:val="0"/>
      <w:color w:val="42558C" w:themeColor="accent1" w:themeShade="BF"/>
      <w:sz w:val="36"/>
      <w:szCs w:val="28"/>
    </w:rPr>
  </w:style>
  <w:style w:type="paragraph" w:styleId="BodyText">
    <w:name w:val="Body Text"/>
    <w:basedOn w:val="Normal"/>
    <w:link w:val="BodyTextChar"/>
    <w:qFormat/>
    <w:rsid w:val="00563CFA"/>
    <w:pPr>
      <w:spacing w:after="120" w:line="480" w:lineRule="auto"/>
      <w:ind w:firstLine="576"/>
    </w:pPr>
    <w:rPr>
      <w:rFonts w:ascii="Times New Roman" w:hAnsi="Times New Roman"/>
      <w:sz w:val="24"/>
    </w:rPr>
  </w:style>
  <w:style w:type="character" w:customStyle="1" w:styleId="BodyTextChar">
    <w:name w:val="Body Text Char"/>
    <w:basedOn w:val="DefaultParagraphFont"/>
    <w:link w:val="BodyText"/>
    <w:rsid w:val="00563CFA"/>
    <w:rPr>
      <w:rFonts w:ascii="Times New Roman" w:hAnsi="Times New Roman"/>
      <w:sz w:val="24"/>
    </w:rPr>
  </w:style>
  <w:style w:type="paragraph" w:customStyle="1" w:styleId="SoftwareTitle">
    <w:name w:val="Software Title"/>
    <w:basedOn w:val="Normal"/>
    <w:qFormat/>
    <w:rsid w:val="00563CFA"/>
    <w:pPr>
      <w:numPr>
        <w:numId w:val="4"/>
      </w:numPr>
      <w:spacing w:after="0"/>
    </w:pPr>
    <w:rPr>
      <w:rFonts w:ascii="Times New Roman" w:hAnsi="Times New Roman"/>
      <w:sz w:val="24"/>
    </w:rPr>
  </w:style>
  <w:style w:type="character" w:styleId="Hyperlink">
    <w:name w:val="Hyperlink"/>
    <w:basedOn w:val="DefaultParagraphFont"/>
    <w:uiPriority w:val="99"/>
    <w:unhideWhenUsed/>
    <w:rsid w:val="00563CFA"/>
    <w:rPr>
      <w:color w:val="3399FF" w:themeColor="hyperlink"/>
      <w:u w:val="single"/>
    </w:rPr>
  </w:style>
  <w:style w:type="paragraph" w:customStyle="1" w:styleId="IndexTerms">
    <w:name w:val="Index Terms"/>
    <w:basedOn w:val="Normal"/>
    <w:next w:val="BodyText"/>
    <w:link w:val="IndexTermsChar"/>
    <w:qFormat/>
    <w:rsid w:val="00563CFA"/>
    <w:rPr>
      <w:rFonts w:ascii="Times New Roman" w:hAnsi="Times New Roman"/>
      <w:i/>
      <w:sz w:val="24"/>
    </w:rPr>
  </w:style>
  <w:style w:type="paragraph" w:customStyle="1" w:styleId="AbstractText">
    <w:name w:val="Abstract Text"/>
    <w:basedOn w:val="BodyText"/>
    <w:next w:val="BodyText"/>
    <w:link w:val="AbstractTextChar"/>
    <w:qFormat/>
    <w:rsid w:val="00563CFA"/>
    <w:pPr>
      <w:spacing w:line="360" w:lineRule="auto"/>
    </w:pPr>
  </w:style>
  <w:style w:type="character" w:customStyle="1" w:styleId="IndexTermsChar">
    <w:name w:val="Index Terms Char"/>
    <w:basedOn w:val="DefaultParagraphFont"/>
    <w:link w:val="IndexTerms"/>
    <w:rsid w:val="00563CFA"/>
    <w:rPr>
      <w:rFonts w:ascii="Times New Roman" w:hAnsi="Times New Roman"/>
      <w:i/>
      <w:sz w:val="24"/>
    </w:rPr>
  </w:style>
  <w:style w:type="character" w:customStyle="1" w:styleId="AbstractTextChar">
    <w:name w:val="Abstract Text Char"/>
    <w:basedOn w:val="BodyTextChar"/>
    <w:link w:val="AbstractText"/>
    <w:rsid w:val="00563CFA"/>
    <w:rPr>
      <w:rFonts w:ascii="Times New Roman" w:hAnsi="Times New Roman"/>
      <w:sz w:val="24"/>
    </w:rPr>
  </w:style>
  <w:style w:type="paragraph" w:styleId="TOC1">
    <w:name w:val="toc 1"/>
    <w:basedOn w:val="Normal"/>
    <w:next w:val="Normal"/>
    <w:autoRedefine/>
    <w:uiPriority w:val="39"/>
    <w:unhideWhenUsed/>
    <w:rsid w:val="00563CFA"/>
    <w:pPr>
      <w:spacing w:after="100"/>
    </w:pPr>
    <w:rPr>
      <w:rFonts w:ascii="Times New Roman" w:hAnsi="Times New Roman"/>
      <w:sz w:val="24"/>
    </w:rPr>
  </w:style>
  <w:style w:type="paragraph" w:styleId="TOC2">
    <w:name w:val="toc 2"/>
    <w:basedOn w:val="Normal"/>
    <w:next w:val="Normal"/>
    <w:autoRedefine/>
    <w:uiPriority w:val="39"/>
    <w:unhideWhenUsed/>
    <w:rsid w:val="00563CFA"/>
    <w:pPr>
      <w:spacing w:after="100"/>
      <w:ind w:left="240"/>
    </w:pPr>
    <w:rPr>
      <w:rFonts w:ascii="Times New Roman" w:hAnsi="Times New Roman"/>
      <w:sz w:val="24"/>
    </w:rPr>
  </w:style>
  <w:style w:type="paragraph" w:styleId="TOC3">
    <w:name w:val="toc 3"/>
    <w:basedOn w:val="Normal"/>
    <w:next w:val="Normal"/>
    <w:autoRedefine/>
    <w:uiPriority w:val="39"/>
    <w:unhideWhenUsed/>
    <w:rsid w:val="00563CFA"/>
    <w:pPr>
      <w:spacing w:after="100"/>
      <w:ind w:left="480"/>
    </w:pPr>
    <w:rPr>
      <w:rFonts w:ascii="Times New Roman" w:hAnsi="Times New Roman"/>
      <w:sz w:val="24"/>
    </w:rPr>
  </w:style>
  <w:style w:type="paragraph" w:customStyle="1" w:styleId="ChapterHeading1">
    <w:name w:val="Chapter Heading 1"/>
    <w:basedOn w:val="Heading1"/>
    <w:next w:val="BodyText"/>
    <w:link w:val="ChapterHeading1Char"/>
    <w:qFormat/>
    <w:rsid w:val="00563CFA"/>
    <w:pPr>
      <w:pageBreakBefore/>
      <w:numPr>
        <w:numId w:val="8"/>
      </w:numPr>
      <w:pBdr>
        <w:bottom w:val="thickThinSmallGap" w:sz="24" w:space="1" w:color="2F5897" w:themeColor="text2"/>
      </w:pBdr>
      <w:spacing w:before="480" w:after="240" w:line="276" w:lineRule="auto"/>
    </w:pPr>
    <w:rPr>
      <w:i w:val="0"/>
      <w:color w:val="42558C" w:themeColor="accent1" w:themeShade="BF"/>
      <w:sz w:val="36"/>
      <w:szCs w:val="28"/>
    </w:rPr>
  </w:style>
  <w:style w:type="paragraph" w:customStyle="1" w:styleId="MyHeading9">
    <w:name w:val="My Heading 9"/>
    <w:basedOn w:val="Normal"/>
    <w:rsid w:val="00563CFA"/>
    <w:pPr>
      <w:numPr>
        <w:ilvl w:val="8"/>
        <w:numId w:val="8"/>
      </w:numPr>
    </w:pPr>
    <w:rPr>
      <w:rFonts w:ascii="Times New Roman" w:hAnsi="Times New Roman"/>
      <w:sz w:val="24"/>
    </w:rPr>
  </w:style>
  <w:style w:type="character" w:customStyle="1" w:styleId="ChapterHeading1Char">
    <w:name w:val="Chapter Heading 1 Char"/>
    <w:basedOn w:val="Heading1Char"/>
    <w:link w:val="ChapterHeading1"/>
    <w:rsid w:val="00563CFA"/>
    <w:rPr>
      <w:rFonts w:asciiTheme="majorHAnsi" w:eastAsiaTheme="majorEastAsia" w:hAnsiTheme="majorHAnsi" w:cstheme="majorBidi"/>
      <w:bCs/>
      <w:i w:val="0"/>
      <w:color w:val="42558C" w:themeColor="accent1" w:themeShade="BF"/>
      <w:sz w:val="36"/>
      <w:szCs w:val="28"/>
    </w:rPr>
  </w:style>
  <w:style w:type="paragraph" w:customStyle="1" w:styleId="ExampleText1">
    <w:name w:val="Example Text 1"/>
    <w:basedOn w:val="BodyText"/>
    <w:link w:val="ExampleText1Char"/>
    <w:qFormat/>
    <w:rsid w:val="00563CFA"/>
    <w:pPr>
      <w:spacing w:line="360" w:lineRule="auto"/>
    </w:pPr>
    <w:rPr>
      <w:color w:val="76410D" w:themeColor="accent3" w:themeShade="80"/>
    </w:rPr>
  </w:style>
  <w:style w:type="character" w:customStyle="1" w:styleId="ExampleText1Char">
    <w:name w:val="Example Text 1 Char"/>
    <w:basedOn w:val="BodyTextChar"/>
    <w:link w:val="ExampleText1"/>
    <w:rsid w:val="00563CFA"/>
    <w:rPr>
      <w:rFonts w:ascii="Times New Roman" w:hAnsi="Times New Roman"/>
      <w:color w:val="76410D" w:themeColor="accent3" w:themeShade="80"/>
      <w:sz w:val="24"/>
    </w:rPr>
  </w:style>
  <w:style w:type="paragraph" w:styleId="BodyTextFirstIndent">
    <w:name w:val="Body Text First Indent"/>
    <w:basedOn w:val="BodyText"/>
    <w:link w:val="BodyTextFirstIndentChar"/>
    <w:uiPriority w:val="99"/>
    <w:unhideWhenUsed/>
    <w:rsid w:val="00563CFA"/>
    <w:pPr>
      <w:spacing w:after="200" w:line="276" w:lineRule="auto"/>
      <w:ind w:firstLine="360"/>
    </w:pPr>
  </w:style>
  <w:style w:type="character" w:customStyle="1" w:styleId="BodyTextFirstIndentChar">
    <w:name w:val="Body Text First Indent Char"/>
    <w:basedOn w:val="BodyTextChar"/>
    <w:link w:val="BodyTextFirstIndent"/>
    <w:uiPriority w:val="99"/>
    <w:rsid w:val="00563CFA"/>
    <w:rPr>
      <w:rFonts w:ascii="Times New Roman" w:hAnsi="Times New Roman"/>
      <w:sz w:val="24"/>
    </w:rPr>
  </w:style>
  <w:style w:type="character" w:customStyle="1" w:styleId="normaltextrun">
    <w:name w:val="normaltextrun"/>
    <w:basedOn w:val="DefaultParagraphFont"/>
    <w:rsid w:val="004E0C02"/>
  </w:style>
  <w:style w:type="paragraph" w:styleId="DocumentMap">
    <w:name w:val="Document Map"/>
    <w:basedOn w:val="Normal"/>
    <w:link w:val="DocumentMapChar"/>
    <w:uiPriority w:val="99"/>
    <w:semiHidden/>
    <w:unhideWhenUsed/>
    <w:rsid w:val="00B107AF"/>
    <w:pPr>
      <w:spacing w:after="0" w:line="240" w:lineRule="auto"/>
    </w:pPr>
    <w:rPr>
      <w:rFonts w:ascii="Lucida Grande" w:hAnsi="Lucida Grande"/>
      <w:sz w:val="24"/>
      <w:szCs w:val="24"/>
    </w:rPr>
  </w:style>
  <w:style w:type="character" w:customStyle="1" w:styleId="DocumentMapChar">
    <w:name w:val="Document Map Char"/>
    <w:basedOn w:val="DefaultParagraphFont"/>
    <w:link w:val="DocumentMap"/>
    <w:uiPriority w:val="99"/>
    <w:semiHidden/>
    <w:rsid w:val="00B107AF"/>
    <w:rPr>
      <w:rFonts w:ascii="Lucida Grande" w:hAnsi="Lucida Grande"/>
      <w:sz w:val="24"/>
      <w:szCs w:val="24"/>
    </w:rPr>
  </w:style>
  <w:style w:type="character" w:styleId="PageNumber">
    <w:name w:val="page number"/>
    <w:basedOn w:val="DefaultParagraphFont"/>
    <w:uiPriority w:val="99"/>
    <w:semiHidden/>
    <w:unhideWhenUsed/>
    <w:rsid w:val="00BF3A8A"/>
  </w:style>
  <w:style w:type="paragraph" w:styleId="TableofFigures">
    <w:name w:val="table of figures"/>
    <w:basedOn w:val="Normal"/>
    <w:next w:val="Normal"/>
    <w:uiPriority w:val="99"/>
    <w:unhideWhenUsed/>
    <w:rsid w:val="00EB64B8"/>
    <w:pPr>
      <w:spacing w:after="0"/>
      <w:ind w:left="440" w:hanging="440"/>
    </w:pPr>
    <w:rPr>
      <w:smallCap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webSettings" Target="webSettings.xml"/><Relationship Id="rId20" Type="http://schemas.openxmlformats.org/officeDocument/2006/relationships/header" Target="header5.xml"/><Relationship Id="rId21" Type="http://schemas.openxmlformats.org/officeDocument/2006/relationships/header" Target="header6.xml"/><Relationship Id="rId22" Type="http://schemas.openxmlformats.org/officeDocument/2006/relationships/header" Target="header7.xml"/><Relationship Id="rId23" Type="http://schemas.openxmlformats.org/officeDocument/2006/relationships/header" Target="header8.xml"/><Relationship Id="rId24" Type="http://schemas.openxmlformats.org/officeDocument/2006/relationships/footer" Target="footer1.xml"/><Relationship Id="rId25" Type="http://schemas.openxmlformats.org/officeDocument/2006/relationships/footer" Target="footer2.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footnotes" Target="footnotes.xml"/><Relationship Id="rId11" Type="http://schemas.openxmlformats.org/officeDocument/2006/relationships/endnotes" Target="endnotes.xml"/><Relationship Id="rId12" Type="http://schemas.openxmlformats.org/officeDocument/2006/relationships/header" Target="header1.xml"/><Relationship Id="rId13" Type="http://schemas.openxmlformats.org/officeDocument/2006/relationships/header" Target="header2.xml"/><Relationship Id="rId14" Type="http://schemas.openxmlformats.org/officeDocument/2006/relationships/image" Target="media/image1.jpg"/><Relationship Id="rId15" Type="http://schemas.openxmlformats.org/officeDocument/2006/relationships/header" Target="header3.xml"/><Relationship Id="rId16" Type="http://schemas.openxmlformats.org/officeDocument/2006/relationships/image" Target="media/image2.jpeg"/><Relationship Id="rId17" Type="http://schemas.openxmlformats.org/officeDocument/2006/relationships/image" Target="media/image3.png"/><Relationship Id="rId18" Type="http://schemas.openxmlformats.org/officeDocument/2006/relationships/image" Target="media/image4.png"/><Relationship Id="rId19" Type="http://schemas.openxmlformats.org/officeDocument/2006/relationships/header" Target="header4.xm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customXml" Target="../customXml/item3.xml"/><Relationship Id="rId4" Type="http://schemas.openxmlformats.org/officeDocument/2006/relationships/customXml" Target="../customXml/item4.xml"/><Relationship Id="rId5" Type="http://schemas.openxmlformats.org/officeDocument/2006/relationships/numbering" Target="numbering.xml"/><Relationship Id="rId6" Type="http://schemas.openxmlformats.org/officeDocument/2006/relationships/styles" Target="styles.xml"/><Relationship Id="rId7" Type="http://schemas.microsoft.com/office/2007/relationships/stylesWithEffects" Target="stylesWithEffects.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ls709\AppData\Roaming\Microsoft\Templates\ExecutiveReport.dotx"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Executive">
  <a:themeElements>
    <a:clrScheme name="Executive">
      <a:dk1>
        <a:sysClr val="windowText" lastClr="000000"/>
      </a:dk1>
      <a:lt1>
        <a:sysClr val="window" lastClr="FFFFFF"/>
      </a:lt1>
      <a:dk2>
        <a:srgbClr val="2F5897"/>
      </a:dk2>
      <a:lt2>
        <a:srgbClr val="E4E9EF"/>
      </a:lt2>
      <a:accent1>
        <a:srgbClr val="6076B4"/>
      </a:accent1>
      <a:accent2>
        <a:srgbClr val="9C5252"/>
      </a:accent2>
      <a:accent3>
        <a:srgbClr val="E68422"/>
      </a:accent3>
      <a:accent4>
        <a:srgbClr val="846648"/>
      </a:accent4>
      <a:accent5>
        <a:srgbClr val="63891F"/>
      </a:accent5>
      <a:accent6>
        <a:srgbClr val="758085"/>
      </a:accent6>
      <a:hlink>
        <a:srgbClr val="3399FF"/>
      </a:hlink>
      <a:folHlink>
        <a:srgbClr val="B2B2B2"/>
      </a:folHlink>
    </a:clrScheme>
    <a:fontScheme name="Executive">
      <a:majorFont>
        <a:latin typeface="Century Gothic"/>
        <a:ea typeface=""/>
        <a:cs typeface=""/>
        <a:font script="Jpan" typeface="HGｺﾞｼｯｸM"/>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Palatino Linotype"/>
        <a:ea typeface=""/>
        <a:cs typeface=""/>
        <a:font script="Jpan" typeface="HGS明朝E"/>
        <a:font script="Hang" typeface="맑은 고딕"/>
        <a:font script="Hans" typeface="宋体"/>
        <a:font script="Hant" typeface="新細明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Executiv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8575" cap="flat" cmpd="sng" algn="ctr">
          <a:solidFill>
            <a:schemeClr val="phClr"/>
          </a:solidFill>
          <a:prstDash val="solid"/>
        </a:ln>
        <a:ln w="508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50000">
              <a:schemeClr val="phClr">
                <a:tint val="80000"/>
                <a:satMod val="250000"/>
              </a:schemeClr>
            </a:gs>
            <a:gs pos="76000">
              <a:schemeClr val="phClr">
                <a:tint val="90000"/>
                <a:shade val="90000"/>
                <a:satMod val="200000"/>
              </a:schemeClr>
            </a:gs>
            <a:gs pos="92000">
              <a:schemeClr val="phClr">
                <a:tint val="90000"/>
                <a:shade val="70000"/>
                <a:satMod val="250000"/>
              </a:schemeClr>
            </a:gs>
          </a:gsLst>
          <a:path path="circle">
            <a:fillToRect l="50000" t="50000" r="50000" b="50000"/>
          </a:path>
        </a:gradFill>
        <a:blipFill>
          <a:blip xmlns:r="http://schemas.openxmlformats.org/officeDocument/2006/relationships" r:embed="rId1">
            <a:duotone>
              <a:schemeClr val="phClr">
                <a:tint val="95000"/>
              </a:schemeClr>
              <a:schemeClr val="phClr">
                <a:shade val="90000"/>
              </a:schemeClr>
            </a:duotone>
          </a:blip>
          <a:tile tx="0" ty="0" sx="100000" sy="10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
  <Abstract>Jake Sweet, Electrical &amp; Computer Engineering</Abstract>
  <CompanyAddress/>
  <CompanyPhone/>
  <CompanyFax/>
  <CompanyEmail/>
</CoverPageProperties>
</file>

<file path=customXml/item2.xml><?xml version="1.0" encoding="utf-8"?>
<outs:outSpaceData xmlns:outs="http://schemas.microsoft.com/office/2009/outspace/metadata">
  <outs:relatedDates/>
  <outs:relatedDocuments/>
  <outs:relatedPeople/>
  <propertyMetadataList xmlns="http://schemas.microsoft.com/office/2009/outspace/metadata"/>
  <outs:corruptMetadataWasLost/>
</outs:outSpaceData>
</file>

<file path=customXml/item3.xml><?xml version="1.0" encoding="utf-8"?>
<?mso-contentType ?>
<FormTemplates xmlns="http://schemas.microsoft.com/sharepoint/v3/contenttype/forms">
  <Display>DocumentLibraryForm</Display>
  <Edit>AssetEditForm</Edit>
  <New>DocumentLibraryForm</New>
</FormTemplates>
</file>

<file path=customXml/item4.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AA9BBAF-2A1F-4D95-901E-4FFB9D2C6CBC}">
  <ds:schemaRefs>
    <ds:schemaRef ds:uri="http://schemas.microsoft.com/office/2009/outspace/metadata"/>
  </ds:schemaRefs>
</ds:datastoreItem>
</file>

<file path=customXml/itemProps3.xml><?xml version="1.0" encoding="utf-8"?>
<ds:datastoreItem xmlns:ds="http://schemas.openxmlformats.org/officeDocument/2006/customXml" ds:itemID="{1083CA12-5842-482C-AF8F-1352C3F1AC3D}">
  <ds:schemaRefs>
    <ds:schemaRef ds:uri="http://schemas.microsoft.com/sharepoint/v3/contenttype/forms"/>
  </ds:schemaRefs>
</ds:datastoreItem>
</file>

<file path=customXml/itemProps4.xml><?xml version="1.0" encoding="utf-8"?>
<ds:datastoreItem xmlns:ds="http://schemas.openxmlformats.org/officeDocument/2006/customXml" ds:itemID="{D9813ECE-6AE1-5845-B503-8FD945B040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\Users\jls709\AppData\Roaming\Microsoft\Templates\ExecutiveReport.dotx</Template>
  <TotalTime>263</TotalTime>
  <Pages>31</Pages>
  <Words>4601</Words>
  <Characters>26229</Characters>
  <Application>Microsoft Macintosh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Remote Login with TS-7250</vt:lpstr>
    </vt:vector>
  </TitlesOfParts>
  <Company>Information Technology Services</Company>
  <LinksUpToDate>false</LinksUpToDate>
  <CharactersWithSpaces>30769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Remote Login with TS-7250</dc:title>
  <dc:creator>Sweet, Jacob</dc:creator>
  <cp:lastModifiedBy>Jake Sweet</cp:lastModifiedBy>
  <cp:revision>21</cp:revision>
  <cp:lastPrinted>2009-08-05T20:41:00Z</cp:lastPrinted>
  <dcterms:created xsi:type="dcterms:W3CDTF">2015-05-12T16:18:00Z</dcterms:created>
  <dcterms:modified xsi:type="dcterms:W3CDTF">2015-05-15T01:04:00Z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TC017730589991</vt:lpwstr>
  </property>
</Properties>
</file>